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987E2" w14:textId="63921626" w:rsidR="5B62C918" w:rsidRPr="00594278" w:rsidRDefault="5B62C918" w:rsidP="5B62C918">
      <w:pPr>
        <w:pStyle w:val="NoSpacing"/>
        <w:rPr>
          <w:lang w:val="es-419"/>
        </w:rPr>
      </w:pPr>
    </w:p>
    <w:p w14:paraId="73F5D0D8" w14:textId="42CC0074" w:rsidR="008E62F0" w:rsidRPr="00594278" w:rsidRDefault="005459C9" w:rsidP="0E05242E">
      <w:pPr>
        <w:pStyle w:val="NoSpacing"/>
        <w:jc w:val="center"/>
        <w:rPr>
          <w:rFonts w:ascii="Leelawadee" w:hAnsi="Leelawadee" w:cs="Leelawadee"/>
          <w:b/>
          <w:bCs/>
          <w:sz w:val="24"/>
          <w:szCs w:val="24"/>
          <w:lang w:val="es-419"/>
        </w:rPr>
      </w:pPr>
      <w:r w:rsidRPr="00594278">
        <w:rPr>
          <w:rFonts w:ascii="Leelawadee" w:hAnsi="Leelawadee" w:cs="Leelawadee"/>
          <w:b/>
          <w:bCs/>
          <w:sz w:val="32"/>
          <w:szCs w:val="32"/>
          <w:lang w:val="es-419"/>
        </w:rPr>
        <w:t>La prevención de caídas es un esfuerzo de equipo</w:t>
      </w:r>
      <w:r w:rsidR="007F3E53" w:rsidRPr="00594278">
        <w:rPr>
          <w:lang w:val="es-419"/>
        </w:rPr>
        <w:br/>
      </w:r>
      <w:r w:rsidRPr="00594278">
        <w:rPr>
          <w:rFonts w:ascii="Leelawadee" w:hAnsi="Leelawadee" w:cs="Leelawadee"/>
          <w:sz w:val="24"/>
          <w:szCs w:val="24"/>
          <w:lang w:val="es-419"/>
        </w:rPr>
        <w:t>¡</w:t>
      </w:r>
      <w:r w:rsidR="3FC5D0C3" w:rsidRPr="00594278">
        <w:rPr>
          <w:rFonts w:ascii="Leelawadee" w:hAnsi="Leelawadee" w:cs="Leelawadee"/>
          <w:sz w:val="24"/>
          <w:szCs w:val="24"/>
          <w:lang w:val="es-419"/>
        </w:rPr>
        <w:t>Visit</w:t>
      </w:r>
      <w:r w:rsidRPr="00594278">
        <w:rPr>
          <w:rFonts w:ascii="Leelawadee" w:hAnsi="Leelawadee" w:cs="Leelawadee"/>
          <w:sz w:val="24"/>
          <w:szCs w:val="24"/>
          <w:lang w:val="es-419"/>
        </w:rPr>
        <w:t>e</w:t>
      </w:r>
      <w:r w:rsidR="3FC5D0C3" w:rsidRPr="00594278">
        <w:rPr>
          <w:rFonts w:ascii="Leelawadee" w:hAnsi="Leelawadee" w:cs="Leelawadee"/>
          <w:sz w:val="24"/>
          <w:szCs w:val="24"/>
          <w:lang w:val="es-419"/>
        </w:rPr>
        <w:t xml:space="preserve"> </w:t>
      </w:r>
      <w:r w:rsidRPr="00594278">
        <w:rPr>
          <w:rFonts w:ascii="Leelawadee" w:hAnsi="Leelawadee" w:cs="Leelawadee"/>
          <w:sz w:val="24"/>
          <w:szCs w:val="24"/>
          <w:lang w:val="es-419"/>
        </w:rPr>
        <w:t xml:space="preserve">hoy </w:t>
      </w:r>
      <w:r w:rsidR="3FC5D0C3" w:rsidRPr="00594278">
        <w:rPr>
          <w:rFonts w:ascii="Leelawadee" w:hAnsi="Leelawadee" w:cs="Leelawadee"/>
          <w:sz w:val="24"/>
          <w:szCs w:val="24"/>
          <w:lang w:val="es-419"/>
        </w:rPr>
        <w:t>Falls Free</w:t>
      </w:r>
      <w:r w:rsidR="007F3E53" w:rsidRPr="00594278">
        <w:rPr>
          <w:rFonts w:ascii="Leelawadee" w:hAnsi="Leelawadee" w:cs="Leelawadee"/>
          <w:sz w:val="24"/>
          <w:szCs w:val="24"/>
          <w:lang w:val="es-419"/>
        </w:rPr>
        <w:t>®</w:t>
      </w:r>
      <w:r w:rsidR="3FC5D0C3" w:rsidRPr="00594278">
        <w:rPr>
          <w:rFonts w:ascii="Leelawadee" w:hAnsi="Leelawadee" w:cs="Leelawadee"/>
          <w:sz w:val="24"/>
          <w:szCs w:val="24"/>
          <w:lang w:val="es-419"/>
        </w:rPr>
        <w:t xml:space="preserve"> Wisconsin</w:t>
      </w:r>
      <w:r w:rsidR="007F3E53" w:rsidRPr="00594278">
        <w:rPr>
          <w:rFonts w:ascii="Leelawadee" w:hAnsi="Leelawadee" w:cs="Leelawadee"/>
          <w:sz w:val="24"/>
          <w:szCs w:val="24"/>
          <w:lang w:val="es-419"/>
        </w:rPr>
        <w:t>!</w:t>
      </w:r>
    </w:p>
    <w:p w14:paraId="1C1C03F8" w14:textId="403CB4ED" w:rsidR="008E62F0" w:rsidRPr="00594278" w:rsidRDefault="008E62F0" w:rsidP="008E62F0">
      <w:pPr>
        <w:pStyle w:val="NoSpacing"/>
        <w:rPr>
          <w:rFonts w:ascii="Leelawadee" w:hAnsi="Leelawadee" w:cs="Leelawadee"/>
          <w:b/>
          <w:bCs/>
          <w:sz w:val="16"/>
          <w:szCs w:val="16"/>
          <w:lang w:val="es-419"/>
        </w:rPr>
      </w:pPr>
      <w:r w:rsidRPr="00594278">
        <w:rPr>
          <w:rFonts w:ascii="Leelawadee" w:hAnsi="Leelawadee" w:cs="Leelawadee"/>
          <w:b/>
          <w:bCs/>
          <w:sz w:val="24"/>
          <w:szCs w:val="24"/>
          <w:lang w:val="es-419"/>
        </w:rPr>
        <w:t xml:space="preserve"> </w:t>
      </w:r>
    </w:p>
    <w:p w14:paraId="03F3D76D" w14:textId="633ED0FD" w:rsidR="003243AE" w:rsidRPr="00594278" w:rsidRDefault="005459C9" w:rsidP="008E62F0">
      <w:pPr>
        <w:pStyle w:val="NoSpacing"/>
        <w:rPr>
          <w:rFonts w:ascii="Leelawadee" w:hAnsi="Leelawadee" w:cs="Leelawadee"/>
          <w:sz w:val="23"/>
          <w:szCs w:val="23"/>
          <w:lang w:val="es-419"/>
        </w:rPr>
      </w:pPr>
      <w:r w:rsidRPr="00594278">
        <w:rPr>
          <w:rFonts w:ascii="Leelawadee" w:hAnsi="Leelawadee" w:cs="Leelawadee"/>
          <w:sz w:val="23"/>
          <w:szCs w:val="23"/>
          <w:lang w:val="es-419"/>
        </w:rPr>
        <w:t>Todos en la comunidad tienen un papel que desempeñar en la prevención de caídas, ¡incluso usted! El Instituto de Wisconsin para el Envejecimiento Saludable (WIHA, por sus siglas en inglés), en colaboración con la Coalición Falls Free Wisconsin, anima a todos a colaborar para prevenir las caídas. Nuestro equipo está formado por personas mayores, familiares y amigos, empresas y comunidades. Trabajando juntos, podemos crear entornos más seguros donde todos puedan moverse con mayor confianza y mantener su independencia a medida que envejecemos.</w:t>
      </w:r>
    </w:p>
    <w:p w14:paraId="1ECCBD52" w14:textId="77777777" w:rsidR="005459C9" w:rsidRPr="00594278" w:rsidRDefault="005459C9" w:rsidP="008E62F0">
      <w:pPr>
        <w:pStyle w:val="NoSpacing"/>
        <w:rPr>
          <w:rFonts w:ascii="Leelawadee" w:hAnsi="Leelawadee" w:cs="Leelawadee"/>
          <w:sz w:val="23"/>
          <w:szCs w:val="23"/>
          <w:lang w:val="es-419"/>
        </w:rPr>
      </w:pPr>
    </w:p>
    <w:p w14:paraId="649F2790" w14:textId="5E821713" w:rsidR="00C25EB2" w:rsidRPr="00594278" w:rsidRDefault="005459C9" w:rsidP="0E05242E">
      <w:pPr>
        <w:pStyle w:val="NoSpacing"/>
        <w:rPr>
          <w:rFonts w:ascii="Leelawadee" w:hAnsi="Leelawadee" w:cs="Leelawadee"/>
          <w:b/>
          <w:bCs/>
          <w:sz w:val="23"/>
          <w:szCs w:val="23"/>
          <w:lang w:val="es-419"/>
        </w:rPr>
      </w:pPr>
      <w:r w:rsidRPr="00594278">
        <w:rPr>
          <w:rFonts w:ascii="Leelawadee" w:hAnsi="Leelawadee" w:cs="Leelawadee"/>
          <w:b/>
          <w:bCs/>
          <w:sz w:val="23"/>
          <w:szCs w:val="23"/>
          <w:lang w:val="es-419"/>
        </w:rPr>
        <w:t>Qué puede hacer para ayudar a prevenir caídas</w:t>
      </w:r>
      <w:r w:rsidR="4196DA86" w:rsidRPr="00594278">
        <w:rPr>
          <w:rFonts w:ascii="Leelawadee" w:hAnsi="Leelawadee" w:cs="Leelawadee"/>
          <w:b/>
          <w:bCs/>
          <w:sz w:val="23"/>
          <w:szCs w:val="23"/>
          <w:lang w:val="es-419"/>
        </w:rPr>
        <w:t>:</w:t>
      </w:r>
    </w:p>
    <w:p w14:paraId="3ED8F52B" w14:textId="6FD2BA35" w:rsidR="00C25EB2" w:rsidRPr="00594278" w:rsidRDefault="005459C9" w:rsidP="005459C9">
      <w:pPr>
        <w:pStyle w:val="NoSpacing"/>
        <w:numPr>
          <w:ilvl w:val="0"/>
          <w:numId w:val="8"/>
        </w:numPr>
        <w:rPr>
          <w:rFonts w:ascii="Leelawadee" w:hAnsi="Leelawadee" w:cs="Leelawadee"/>
          <w:sz w:val="23"/>
          <w:szCs w:val="23"/>
          <w:lang w:val="es-419"/>
        </w:rPr>
      </w:pPr>
      <w:r w:rsidRPr="00594278">
        <w:rPr>
          <w:rFonts w:ascii="Leelawadee" w:hAnsi="Leelawadee" w:cs="Leelawadee"/>
          <w:sz w:val="23"/>
          <w:szCs w:val="23"/>
          <w:lang w:val="es-419"/>
        </w:rPr>
        <w:t>Revise su hogar y negocios locales para asegurarse de que las alfombras estén bien sujetas y sin bordes doblados, que los derrames se limpien enseguida, que los caminos estén despejados y que la nieve y el hielo se retiren lo antes posible</w:t>
      </w:r>
      <w:r w:rsidR="4196DA86" w:rsidRPr="00594278">
        <w:rPr>
          <w:rFonts w:ascii="Leelawadee" w:hAnsi="Leelawadee" w:cs="Leelawadee"/>
          <w:sz w:val="23"/>
          <w:szCs w:val="23"/>
          <w:lang w:val="es-419"/>
        </w:rPr>
        <w:t xml:space="preserve">. </w:t>
      </w:r>
    </w:p>
    <w:p w14:paraId="7DE68662" w14:textId="05EAF63B" w:rsidR="00C25EB2" w:rsidRPr="00594278" w:rsidRDefault="005459C9" w:rsidP="005459C9">
      <w:pPr>
        <w:pStyle w:val="NoSpacing"/>
        <w:numPr>
          <w:ilvl w:val="0"/>
          <w:numId w:val="8"/>
        </w:numPr>
        <w:rPr>
          <w:rFonts w:ascii="Leelawadee" w:hAnsi="Leelawadee" w:cs="Leelawadee"/>
          <w:sz w:val="23"/>
          <w:szCs w:val="23"/>
          <w:lang w:val="es-419"/>
        </w:rPr>
      </w:pPr>
      <w:r w:rsidRPr="00594278">
        <w:rPr>
          <w:rFonts w:ascii="Leelawadee" w:hAnsi="Leelawadee" w:cs="Leelawadee"/>
          <w:sz w:val="23"/>
          <w:szCs w:val="23"/>
          <w:lang w:val="es-419"/>
        </w:rPr>
        <w:t>Apoye a sus amigos, vecinos y seres queridos contactándolos con frecuencia y conectándolos con recursos locales y talleres de prevención de caídas</w:t>
      </w:r>
      <w:r w:rsidR="1E439747" w:rsidRPr="00594278">
        <w:rPr>
          <w:rFonts w:ascii="Leelawadee" w:hAnsi="Leelawadee" w:cs="Leelawadee"/>
          <w:sz w:val="23"/>
          <w:szCs w:val="23"/>
          <w:lang w:val="es-419"/>
        </w:rPr>
        <w:t xml:space="preserve">. </w:t>
      </w:r>
    </w:p>
    <w:p w14:paraId="72A66F07" w14:textId="68F1ACD3" w:rsidR="00C25EB2" w:rsidRPr="00594278" w:rsidRDefault="005459C9" w:rsidP="005459C9">
      <w:pPr>
        <w:pStyle w:val="NoSpacing"/>
        <w:numPr>
          <w:ilvl w:val="0"/>
          <w:numId w:val="8"/>
        </w:numPr>
        <w:rPr>
          <w:rFonts w:ascii="Leelawadee" w:hAnsi="Leelawadee" w:cs="Leelawadee"/>
          <w:sz w:val="23"/>
          <w:szCs w:val="23"/>
          <w:lang w:val="es-419"/>
        </w:rPr>
      </w:pPr>
      <w:r w:rsidRPr="00594278">
        <w:rPr>
          <w:rFonts w:ascii="Leelawadee" w:hAnsi="Leelawadee" w:cs="Leelawadee"/>
          <w:sz w:val="23"/>
          <w:szCs w:val="23"/>
          <w:lang w:val="es-419"/>
        </w:rPr>
        <w:t>Haga ejercicio con regularidad para mantener su cuerpo fuerte y un buen equilibrio</w:t>
      </w:r>
      <w:r w:rsidR="1E439747" w:rsidRPr="00594278">
        <w:rPr>
          <w:rFonts w:ascii="Leelawadee" w:hAnsi="Leelawadee" w:cs="Leelawadee"/>
          <w:sz w:val="23"/>
          <w:szCs w:val="23"/>
          <w:lang w:val="es-419"/>
        </w:rPr>
        <w:t xml:space="preserve">. </w:t>
      </w:r>
    </w:p>
    <w:p w14:paraId="2D9698D9" w14:textId="1633D9F9" w:rsidR="00C25EB2" w:rsidRPr="00594278" w:rsidRDefault="005459C9" w:rsidP="005459C9">
      <w:pPr>
        <w:pStyle w:val="NoSpacing"/>
        <w:numPr>
          <w:ilvl w:val="0"/>
          <w:numId w:val="8"/>
        </w:numPr>
        <w:rPr>
          <w:rFonts w:ascii="Leelawadee" w:hAnsi="Leelawadee" w:cs="Leelawadee"/>
          <w:sz w:val="23"/>
          <w:szCs w:val="23"/>
          <w:lang w:val="es-419"/>
        </w:rPr>
      </w:pPr>
      <w:r w:rsidRPr="00594278">
        <w:rPr>
          <w:rFonts w:ascii="Leelawadee" w:hAnsi="Leelawadee" w:cs="Leelawadee"/>
          <w:sz w:val="23"/>
          <w:szCs w:val="23"/>
          <w:lang w:val="es-419"/>
        </w:rPr>
        <w:t>Abogue por iniciativas comunitarias que proporcionen transporte público confiable, ejercicio comunitario y programas de promoción social o de la salud, y que edifiquen vecindarios más transitables, accesibles y conectados</w:t>
      </w:r>
      <w:r w:rsidR="0A2F8A3D" w:rsidRPr="00594278">
        <w:rPr>
          <w:rFonts w:ascii="Leelawadee" w:hAnsi="Leelawadee" w:cs="Leelawadee"/>
          <w:sz w:val="23"/>
          <w:szCs w:val="23"/>
          <w:lang w:val="es-419"/>
        </w:rPr>
        <w:t xml:space="preserve">. </w:t>
      </w:r>
    </w:p>
    <w:p w14:paraId="5D5BE542" w14:textId="0B759633" w:rsidR="1EEB6F69" w:rsidRPr="00594278" w:rsidRDefault="1EEB6F69" w:rsidP="1EEB6F69">
      <w:pPr>
        <w:pStyle w:val="NoSpacing"/>
        <w:rPr>
          <w:rFonts w:ascii="Leelawadee" w:hAnsi="Leelawadee" w:cs="Leelawadee"/>
          <w:sz w:val="23"/>
          <w:szCs w:val="23"/>
          <w:lang w:val="es-419"/>
        </w:rPr>
      </w:pPr>
    </w:p>
    <w:p w14:paraId="09A51FDD" w14:textId="720F39A0" w:rsidR="00C25EB2" w:rsidRPr="00594278" w:rsidRDefault="005459C9" w:rsidP="718B8FFE">
      <w:pPr>
        <w:spacing w:after="0" w:line="240" w:lineRule="auto"/>
        <w:rPr>
          <w:rStyle w:val="normaltextrun"/>
          <w:rFonts w:ascii="Leelawadee" w:hAnsi="Leelawadee" w:cs="Leelawadee"/>
          <w:color w:val="000000" w:themeColor="text1"/>
          <w:sz w:val="23"/>
          <w:szCs w:val="23"/>
          <w:lang w:val="es-419"/>
        </w:rPr>
      </w:pPr>
      <w:r w:rsidRPr="00594278">
        <w:rPr>
          <w:rStyle w:val="normaltextrun"/>
          <w:rFonts w:ascii="Leelawadee" w:hAnsi="Leelawadee" w:cs="Leelawadee"/>
          <w:color w:val="000000" w:themeColor="text1"/>
          <w:sz w:val="23"/>
          <w:szCs w:val="23"/>
          <w:lang w:val="es-419"/>
        </w:rPr>
        <w:t>Es probable que usted o alguien que conoce haya sufrido una caída. Si es así, no está solo. Según los Centros para el Control y la Prevención de Enfermedades (CDC, por sus siglas en inglés), más de 1 de cada 4 adultos mayores (de 65 años o más) se cae cada año y 1 de cada 10 caídas causa una lesión. ¡La buena noticia es que se pueden prevenir las caídas!</w:t>
      </w:r>
    </w:p>
    <w:p w14:paraId="0154FD54" w14:textId="77777777" w:rsidR="005459C9" w:rsidRPr="00594278" w:rsidRDefault="005459C9" w:rsidP="718B8FFE">
      <w:pPr>
        <w:spacing w:after="0" w:line="240" w:lineRule="auto"/>
        <w:rPr>
          <w:rFonts w:ascii="Leelawadee" w:eastAsia="Leelawadee" w:hAnsi="Leelawadee" w:cs="Leelawadee"/>
          <w:color w:val="000000" w:themeColor="text1"/>
          <w:sz w:val="23"/>
          <w:szCs w:val="23"/>
          <w:lang w:val="es-419"/>
        </w:rPr>
      </w:pPr>
    </w:p>
    <w:p w14:paraId="118172B0" w14:textId="0EF5C490" w:rsidR="718B8FFE" w:rsidRPr="00594278" w:rsidRDefault="005459C9" w:rsidP="718B8FFE">
      <w:pPr>
        <w:pStyle w:val="NoSpacing"/>
        <w:rPr>
          <w:rFonts w:ascii="Leelawadee" w:eastAsia="Leelawadee" w:hAnsi="Leelawadee" w:cs="Leelawadee"/>
          <w:color w:val="000000" w:themeColor="text1"/>
          <w:sz w:val="23"/>
          <w:szCs w:val="23"/>
          <w:lang w:val="es-419"/>
        </w:rPr>
      </w:pPr>
      <w:r w:rsidRPr="00594278">
        <w:rPr>
          <w:rFonts w:ascii="Leelawadee" w:eastAsia="Leelawadee" w:hAnsi="Leelawadee" w:cs="Leelawadee"/>
          <w:color w:val="000000" w:themeColor="text1"/>
          <w:sz w:val="23"/>
          <w:szCs w:val="23"/>
          <w:lang w:val="es-419"/>
        </w:rPr>
        <w:t>Prevenir caídas no se trata solo de la seguridad física - sino también de brindar seguridad e independencia a todos en nuestra comunidad. Al tomar medidas proactivas y animar a otros a hacer lo mismo, contribuimos a comunidades más sanas y conectadas. Continúe la conversación compartiendo estos consejos con familiares, amigos y vecinos. Juntos, podemos crear entornos de apoyo que valoren el bienestar de todos.</w:t>
      </w:r>
    </w:p>
    <w:p w14:paraId="1C017596" w14:textId="77777777" w:rsidR="005459C9" w:rsidRPr="00594278" w:rsidRDefault="005459C9" w:rsidP="718B8FFE">
      <w:pPr>
        <w:pStyle w:val="NoSpacing"/>
        <w:rPr>
          <w:rFonts w:ascii="Leelawadee" w:hAnsi="Leelawadee" w:cs="Leelawadee"/>
          <w:sz w:val="23"/>
          <w:szCs w:val="23"/>
          <w:lang w:val="es-419"/>
        </w:rPr>
      </w:pPr>
    </w:p>
    <w:p w14:paraId="6F15E2C6" w14:textId="01475031" w:rsidR="00EE2C11" w:rsidRPr="00594278" w:rsidRDefault="00977075" w:rsidP="1EEB6F69">
      <w:pPr>
        <w:pStyle w:val="NoSpacing"/>
        <w:rPr>
          <w:rFonts w:ascii="Leelawadee" w:hAnsi="Leelawadee" w:cs="Leelawadee"/>
          <w:sz w:val="23"/>
          <w:szCs w:val="23"/>
          <w:lang w:val="es-419"/>
        </w:rPr>
      </w:pPr>
      <w:r w:rsidRPr="00594278">
        <w:rPr>
          <w:rFonts w:ascii="Leelawadee" w:hAnsi="Leelawadee" w:cs="Leelawadee"/>
          <w:sz w:val="23"/>
          <w:szCs w:val="23"/>
          <w:lang w:val="es-419"/>
        </w:rPr>
        <w:t xml:space="preserve">Todos participamos en la creación de espacios más seguros que fomenten una vida sana e independiente. Tus esfuerzos marcan la diferencia en la construcción de un mundo más seguro e inclusivo para todos. </w:t>
      </w:r>
      <w:r w:rsidR="6CC125EE" w:rsidRPr="00594278">
        <w:rPr>
          <w:rFonts w:ascii="Leelawadee" w:hAnsi="Leelawadee" w:cs="Leelawadee"/>
          <w:sz w:val="23"/>
          <w:szCs w:val="23"/>
          <w:lang w:val="es-419"/>
        </w:rPr>
        <w:t xml:space="preserve">WIHA </w:t>
      </w:r>
      <w:r w:rsidRPr="00594278">
        <w:rPr>
          <w:rFonts w:ascii="Leelawadee" w:hAnsi="Leelawadee" w:cs="Leelawadee"/>
          <w:sz w:val="23"/>
          <w:szCs w:val="23"/>
          <w:lang w:val="es-419"/>
        </w:rPr>
        <w:t>y</w:t>
      </w:r>
      <w:r w:rsidR="6C94C3E3" w:rsidRPr="00594278">
        <w:rPr>
          <w:rFonts w:ascii="Leelawadee" w:hAnsi="Leelawadee" w:cs="Leelawadee"/>
          <w:sz w:val="23"/>
          <w:szCs w:val="23"/>
          <w:lang w:val="es-419"/>
        </w:rPr>
        <w:t xml:space="preserve"> </w:t>
      </w:r>
      <w:r w:rsidRPr="00594278">
        <w:rPr>
          <w:rFonts w:ascii="Leelawadee" w:hAnsi="Leelawadee" w:cs="Leelawadee"/>
          <w:sz w:val="23"/>
          <w:szCs w:val="23"/>
          <w:highlight w:val="yellow"/>
          <w:lang w:val="es-419"/>
        </w:rPr>
        <w:t>YOUR AGENCY NAME HERE [EL NOMBRE DE SU AGENCIA AQUÍ]</w:t>
      </w:r>
      <w:r w:rsidR="6C94C3E3" w:rsidRPr="00594278">
        <w:rPr>
          <w:rFonts w:ascii="Leelawadee" w:hAnsi="Leelawadee" w:cs="Leelawadee"/>
          <w:sz w:val="23"/>
          <w:szCs w:val="23"/>
          <w:lang w:val="es-419"/>
        </w:rPr>
        <w:t xml:space="preserve"> </w:t>
      </w:r>
      <w:r w:rsidRPr="00594278">
        <w:rPr>
          <w:rFonts w:ascii="Leelawadee" w:hAnsi="Leelawadee" w:cs="Leelawadee"/>
          <w:sz w:val="23"/>
          <w:szCs w:val="23"/>
          <w:lang w:val="es-419"/>
        </w:rPr>
        <w:t>le invitan a visitar</w:t>
      </w:r>
      <w:r w:rsidR="6C94C3E3" w:rsidRPr="00594278">
        <w:rPr>
          <w:rFonts w:ascii="Leelawadee" w:hAnsi="Leelawadee" w:cs="Leelawadee"/>
          <w:sz w:val="23"/>
          <w:szCs w:val="23"/>
          <w:lang w:val="es-419"/>
        </w:rPr>
        <w:t xml:space="preserve"> </w:t>
      </w:r>
      <w:hyperlink r:id="rId10">
        <w:r w:rsidR="00BC1315" w:rsidRPr="00594278">
          <w:rPr>
            <w:rFonts w:ascii="Leelawadee" w:hAnsi="Leelawadee" w:cs="Leelawadee"/>
            <w:b/>
            <w:bCs/>
            <w:sz w:val="23"/>
            <w:szCs w:val="23"/>
            <w:lang w:val="es-419"/>
          </w:rPr>
          <w:t>FallsFreeWI.org</w:t>
        </w:r>
      </w:hyperlink>
      <w:r w:rsidR="13C49BAF" w:rsidRPr="00594278">
        <w:rPr>
          <w:rFonts w:ascii="Leelawadee" w:hAnsi="Leelawadee" w:cs="Leelawadee"/>
          <w:b/>
          <w:bCs/>
          <w:sz w:val="23"/>
          <w:szCs w:val="23"/>
          <w:lang w:val="es-419"/>
        </w:rPr>
        <w:t xml:space="preserve"> </w:t>
      </w:r>
      <w:r w:rsidRPr="00594278">
        <w:rPr>
          <w:rFonts w:ascii="Leelawadee" w:hAnsi="Leelawadee" w:cs="Leelawadee"/>
          <w:b/>
          <w:bCs/>
          <w:sz w:val="23"/>
          <w:szCs w:val="23"/>
          <w:lang w:val="es-419"/>
        </w:rPr>
        <w:t>hoy</w:t>
      </w:r>
      <w:r w:rsidRPr="00594278">
        <w:rPr>
          <w:rFonts w:ascii="Leelawadee" w:hAnsi="Leelawadee" w:cs="Leelawadee"/>
          <w:sz w:val="23"/>
          <w:szCs w:val="23"/>
          <w:lang w:val="es-419"/>
        </w:rPr>
        <w:t xml:space="preserve"> para descubrir recursos que puede compartir y para obtener más consejos</w:t>
      </w:r>
      <w:r w:rsidR="5461B89E" w:rsidRPr="00594278">
        <w:rPr>
          <w:rFonts w:ascii="Leelawadee" w:hAnsi="Leelawadee" w:cs="Leelawadee"/>
          <w:sz w:val="23"/>
          <w:szCs w:val="23"/>
          <w:lang w:val="es-419"/>
        </w:rPr>
        <w:t>.</w:t>
      </w:r>
      <w:r w:rsidR="47359DA7" w:rsidRPr="00594278">
        <w:rPr>
          <w:rFonts w:ascii="Leelawadee" w:hAnsi="Leelawadee" w:cs="Leelawadee"/>
          <w:sz w:val="23"/>
          <w:szCs w:val="23"/>
          <w:lang w:val="es-419"/>
        </w:rPr>
        <w:t xml:space="preserve"> </w:t>
      </w:r>
      <w:r w:rsidRPr="00594278">
        <w:rPr>
          <w:rFonts w:ascii="Leelawadee" w:hAnsi="Leelawadee" w:cs="Leelawadee"/>
          <w:sz w:val="23"/>
          <w:szCs w:val="23"/>
          <w:lang w:val="es-419"/>
        </w:rPr>
        <w:t>Prevenir las caídas es un esfuerzo de equipo; ¡todos estamos juntos en esto</w:t>
      </w:r>
      <w:r w:rsidR="04A86B9E" w:rsidRPr="00594278">
        <w:rPr>
          <w:rFonts w:ascii="Leelawadee" w:hAnsi="Leelawadee" w:cs="Leelawadee"/>
          <w:sz w:val="23"/>
          <w:szCs w:val="23"/>
          <w:lang w:val="es-419"/>
        </w:rPr>
        <w:t>!</w:t>
      </w:r>
    </w:p>
    <w:p w14:paraId="434AD4E5" w14:textId="6BB21621" w:rsidR="5EA4B676" w:rsidRPr="00594278" w:rsidRDefault="5EA4B676" w:rsidP="5EA4B676">
      <w:pPr>
        <w:pStyle w:val="NoSpacing"/>
        <w:rPr>
          <w:rFonts w:ascii="Leelawadee" w:hAnsi="Leelawadee" w:cs="Leelawadee"/>
          <w:sz w:val="24"/>
          <w:szCs w:val="24"/>
          <w:highlight w:val="yellow"/>
          <w:lang w:val="es-419"/>
        </w:rPr>
      </w:pPr>
    </w:p>
    <w:p w14:paraId="2681878A" w14:textId="5C85AA5B" w:rsidR="00BC1315" w:rsidRPr="00594278" w:rsidRDefault="163A558B" w:rsidP="718B8FFE">
      <w:pPr>
        <w:rPr>
          <w:rFonts w:ascii="Leelawadee" w:hAnsi="Leelawadee" w:cs="Leelawadee"/>
          <w:b/>
          <w:bCs/>
          <w:sz w:val="24"/>
          <w:szCs w:val="24"/>
          <w:highlight w:val="yellow"/>
          <w:lang w:val="es-419"/>
        </w:rPr>
      </w:pPr>
      <w:r w:rsidRPr="00594278">
        <w:rPr>
          <w:rFonts w:ascii="Leelawadee" w:hAnsi="Leelawadee" w:cs="Leelawadee"/>
          <w:sz w:val="24"/>
          <w:szCs w:val="24"/>
          <w:lang w:val="es-419"/>
        </w:rPr>
        <w:br w:type="page"/>
      </w:r>
    </w:p>
    <w:p w14:paraId="7B4D1132" w14:textId="44D65248" w:rsidR="00BC1315" w:rsidRPr="00594278" w:rsidRDefault="26977D74" w:rsidP="00BC1315">
      <w:pPr>
        <w:rPr>
          <w:rFonts w:ascii="Leelawadee" w:hAnsi="Leelawadee" w:cs="Leelawadee"/>
          <w:b/>
          <w:bCs/>
          <w:sz w:val="24"/>
          <w:szCs w:val="24"/>
          <w:lang w:val="es-419"/>
        </w:rPr>
      </w:pPr>
      <w:r w:rsidRPr="00594278">
        <w:rPr>
          <w:rFonts w:ascii="Leelawadee" w:hAnsi="Leelawadee" w:cs="Leelawadee"/>
          <w:b/>
          <w:bCs/>
          <w:sz w:val="24"/>
          <w:szCs w:val="24"/>
          <w:highlight w:val="yellow"/>
          <w:lang w:val="es-419"/>
        </w:rPr>
        <w:lastRenderedPageBreak/>
        <w:t>4</w:t>
      </w:r>
      <w:r w:rsidR="0F337553" w:rsidRPr="00594278">
        <w:rPr>
          <w:rFonts w:ascii="Leelawadee" w:hAnsi="Leelawadee" w:cs="Leelawadee"/>
          <w:b/>
          <w:bCs/>
          <w:sz w:val="24"/>
          <w:szCs w:val="24"/>
          <w:highlight w:val="yellow"/>
          <w:lang w:val="es-419"/>
        </w:rPr>
        <w:t>3</w:t>
      </w:r>
      <w:r w:rsidR="00BC1315" w:rsidRPr="00594278">
        <w:rPr>
          <w:rFonts w:ascii="Leelawadee" w:hAnsi="Leelawadee" w:cs="Leelawadee"/>
          <w:b/>
          <w:bCs/>
          <w:sz w:val="24"/>
          <w:szCs w:val="24"/>
          <w:highlight w:val="yellow"/>
          <w:lang w:val="es-419"/>
        </w:rPr>
        <w:t>5</w:t>
      </w:r>
      <w:r w:rsidR="002402DC" w:rsidRPr="00594278">
        <w:rPr>
          <w:rFonts w:ascii="Leelawadee" w:hAnsi="Leelawadee" w:cs="Leelawadee"/>
          <w:b/>
          <w:bCs/>
          <w:sz w:val="24"/>
          <w:szCs w:val="24"/>
          <w:highlight w:val="yellow"/>
          <w:lang w:val="es-419"/>
        </w:rPr>
        <w:t xml:space="preserve"> </w:t>
      </w:r>
      <w:proofErr w:type="spellStart"/>
      <w:r w:rsidR="002402DC" w:rsidRPr="00594278">
        <w:rPr>
          <w:rFonts w:ascii="Leelawadee" w:hAnsi="Leelawadee" w:cs="Leelawadee"/>
          <w:b/>
          <w:bCs/>
          <w:sz w:val="24"/>
          <w:szCs w:val="24"/>
          <w:highlight w:val="yellow"/>
          <w:lang w:val="es-419"/>
        </w:rPr>
        <w:t>words</w:t>
      </w:r>
      <w:proofErr w:type="spellEnd"/>
      <w:r w:rsidR="002402DC" w:rsidRPr="00594278">
        <w:rPr>
          <w:rFonts w:ascii="Leelawadee" w:hAnsi="Leelawadee" w:cs="Leelawadee"/>
          <w:b/>
          <w:bCs/>
          <w:sz w:val="24"/>
          <w:szCs w:val="24"/>
          <w:highlight w:val="yellow"/>
          <w:lang w:val="es-419"/>
        </w:rPr>
        <w:t xml:space="preserve">, </w:t>
      </w:r>
      <w:proofErr w:type="spellStart"/>
      <w:r w:rsidR="002402DC" w:rsidRPr="00594278">
        <w:rPr>
          <w:rFonts w:ascii="Leelawadee" w:hAnsi="Leelawadee" w:cs="Leelawadee"/>
          <w:b/>
          <w:bCs/>
          <w:sz w:val="24"/>
          <w:szCs w:val="24"/>
          <w:highlight w:val="yellow"/>
          <w:lang w:val="es-419"/>
        </w:rPr>
        <w:t>not</w:t>
      </w:r>
      <w:proofErr w:type="spellEnd"/>
      <w:r w:rsidR="002402DC" w:rsidRPr="00594278">
        <w:rPr>
          <w:rFonts w:ascii="Leelawadee" w:hAnsi="Leelawadee" w:cs="Leelawadee"/>
          <w:b/>
          <w:bCs/>
          <w:sz w:val="24"/>
          <w:szCs w:val="24"/>
          <w:highlight w:val="yellow"/>
          <w:lang w:val="es-419"/>
        </w:rPr>
        <w:t xml:space="preserve"> </w:t>
      </w:r>
      <w:proofErr w:type="spellStart"/>
      <w:r w:rsidR="002402DC" w:rsidRPr="00594278">
        <w:rPr>
          <w:rFonts w:ascii="Leelawadee" w:hAnsi="Leelawadee" w:cs="Leelawadee"/>
          <w:b/>
          <w:bCs/>
          <w:sz w:val="24"/>
          <w:szCs w:val="24"/>
          <w:highlight w:val="yellow"/>
          <w:lang w:val="es-419"/>
        </w:rPr>
        <w:t>counting</w:t>
      </w:r>
      <w:proofErr w:type="spellEnd"/>
      <w:r w:rsidR="002402DC" w:rsidRPr="00594278">
        <w:rPr>
          <w:rFonts w:ascii="Leelawadee" w:hAnsi="Leelawadee" w:cs="Leelawadee"/>
          <w:b/>
          <w:bCs/>
          <w:sz w:val="24"/>
          <w:szCs w:val="24"/>
          <w:highlight w:val="yellow"/>
          <w:lang w:val="es-419"/>
        </w:rPr>
        <w:t xml:space="preserve"> </w:t>
      </w:r>
      <w:proofErr w:type="spellStart"/>
      <w:r w:rsidR="002402DC" w:rsidRPr="00594278">
        <w:rPr>
          <w:rFonts w:ascii="Leelawadee" w:hAnsi="Leelawadee" w:cs="Leelawadee"/>
          <w:b/>
          <w:bCs/>
          <w:sz w:val="24"/>
          <w:szCs w:val="24"/>
          <w:highlight w:val="yellow"/>
          <w:lang w:val="es-419"/>
        </w:rPr>
        <w:t>title</w:t>
      </w:r>
      <w:proofErr w:type="spellEnd"/>
      <w:r w:rsidR="002402DC" w:rsidRPr="00594278">
        <w:rPr>
          <w:rFonts w:ascii="Leelawadee" w:hAnsi="Leelawadee" w:cs="Leelawadee"/>
          <w:b/>
          <w:bCs/>
          <w:sz w:val="24"/>
          <w:szCs w:val="24"/>
          <w:highlight w:val="yellow"/>
          <w:lang w:val="es-419"/>
        </w:rPr>
        <w:t xml:space="preserve">, </w:t>
      </w:r>
      <w:proofErr w:type="spellStart"/>
      <w:r w:rsidR="002402DC" w:rsidRPr="00594278">
        <w:rPr>
          <w:rFonts w:ascii="Leelawadee" w:hAnsi="Leelawadee" w:cs="Leelawadee"/>
          <w:b/>
          <w:bCs/>
          <w:sz w:val="24"/>
          <w:szCs w:val="24"/>
          <w:highlight w:val="yellow"/>
          <w:lang w:val="es-419"/>
        </w:rPr>
        <w:t>but</w:t>
      </w:r>
      <w:proofErr w:type="spellEnd"/>
      <w:r w:rsidR="002402DC" w:rsidRPr="00594278">
        <w:rPr>
          <w:rFonts w:ascii="Leelawadee" w:hAnsi="Leelawadee" w:cs="Leelawadee"/>
          <w:b/>
          <w:bCs/>
          <w:sz w:val="24"/>
          <w:szCs w:val="24"/>
          <w:highlight w:val="yellow"/>
          <w:lang w:val="es-419"/>
        </w:rPr>
        <w:t xml:space="preserve"> </w:t>
      </w:r>
      <w:proofErr w:type="spellStart"/>
      <w:r w:rsidR="002402DC" w:rsidRPr="00594278">
        <w:rPr>
          <w:rFonts w:ascii="Leelawadee" w:hAnsi="Leelawadee" w:cs="Leelawadee"/>
          <w:b/>
          <w:bCs/>
          <w:sz w:val="24"/>
          <w:szCs w:val="24"/>
          <w:highlight w:val="yellow"/>
          <w:lang w:val="es-419"/>
        </w:rPr>
        <w:t>including</w:t>
      </w:r>
      <w:proofErr w:type="spellEnd"/>
      <w:r w:rsidR="002402DC" w:rsidRPr="00594278">
        <w:rPr>
          <w:rFonts w:ascii="Leelawadee" w:hAnsi="Leelawadee" w:cs="Leelawadee"/>
          <w:b/>
          <w:bCs/>
          <w:sz w:val="24"/>
          <w:szCs w:val="24"/>
          <w:highlight w:val="yellow"/>
          <w:lang w:val="es-419"/>
        </w:rPr>
        <w:t xml:space="preserve"> </w:t>
      </w:r>
      <w:proofErr w:type="spellStart"/>
      <w:r w:rsidR="002402DC" w:rsidRPr="00594278">
        <w:rPr>
          <w:rFonts w:ascii="Leelawadee" w:hAnsi="Leelawadee" w:cs="Leelawadee"/>
          <w:b/>
          <w:bCs/>
          <w:sz w:val="24"/>
          <w:szCs w:val="24"/>
          <w:highlight w:val="yellow"/>
          <w:lang w:val="es-419"/>
        </w:rPr>
        <w:t>reference</w:t>
      </w:r>
      <w:proofErr w:type="spellEnd"/>
      <w:r w:rsidR="002402DC" w:rsidRPr="00594278">
        <w:rPr>
          <w:rFonts w:ascii="Leelawadee" w:hAnsi="Leelawadee" w:cs="Leelawadee"/>
          <w:b/>
          <w:bCs/>
          <w:sz w:val="24"/>
          <w:szCs w:val="24"/>
          <w:highlight w:val="yellow"/>
          <w:lang w:val="es-419"/>
        </w:rPr>
        <w:t xml:space="preserve">. </w:t>
      </w:r>
      <w:r w:rsidR="5B21CC23" w:rsidRPr="00594278">
        <w:rPr>
          <w:rFonts w:ascii="Leelawadee" w:hAnsi="Leelawadee" w:cs="Leelawadee"/>
          <w:b/>
          <w:bCs/>
          <w:sz w:val="24"/>
          <w:szCs w:val="24"/>
          <w:highlight w:val="yellow"/>
          <w:lang w:val="es-419"/>
        </w:rPr>
        <w:t>39</w:t>
      </w:r>
      <w:r w:rsidR="00BC1315" w:rsidRPr="00594278">
        <w:rPr>
          <w:rFonts w:ascii="Leelawadee" w:hAnsi="Leelawadee" w:cs="Leelawadee"/>
          <w:b/>
          <w:bCs/>
          <w:sz w:val="24"/>
          <w:szCs w:val="24"/>
          <w:highlight w:val="yellow"/>
          <w:lang w:val="es-419"/>
        </w:rPr>
        <w:t>5</w:t>
      </w:r>
      <w:r w:rsidR="002402DC" w:rsidRPr="00594278">
        <w:rPr>
          <w:rFonts w:ascii="Leelawadee" w:hAnsi="Leelawadee" w:cs="Leelawadee"/>
          <w:b/>
          <w:bCs/>
          <w:sz w:val="24"/>
          <w:szCs w:val="24"/>
          <w:highlight w:val="yellow"/>
          <w:lang w:val="es-419"/>
        </w:rPr>
        <w:t xml:space="preserve"> </w:t>
      </w:r>
      <w:proofErr w:type="spellStart"/>
      <w:r w:rsidR="002402DC" w:rsidRPr="00594278">
        <w:rPr>
          <w:rFonts w:ascii="Leelawadee" w:hAnsi="Leelawadee" w:cs="Leelawadee"/>
          <w:b/>
          <w:bCs/>
          <w:sz w:val="24"/>
          <w:szCs w:val="24"/>
          <w:highlight w:val="yellow"/>
          <w:lang w:val="es-419"/>
        </w:rPr>
        <w:t>without</w:t>
      </w:r>
      <w:proofErr w:type="spellEnd"/>
      <w:r w:rsidR="002402DC" w:rsidRPr="00594278">
        <w:rPr>
          <w:rFonts w:ascii="Leelawadee" w:hAnsi="Leelawadee" w:cs="Leelawadee"/>
          <w:b/>
          <w:bCs/>
          <w:sz w:val="24"/>
          <w:szCs w:val="24"/>
          <w:highlight w:val="yellow"/>
          <w:lang w:val="es-419"/>
        </w:rPr>
        <w:t xml:space="preserve"> </w:t>
      </w:r>
      <w:proofErr w:type="spellStart"/>
      <w:r w:rsidR="002402DC" w:rsidRPr="00594278">
        <w:rPr>
          <w:rFonts w:ascii="Leelawadee" w:hAnsi="Leelawadee" w:cs="Leelawadee"/>
          <w:b/>
          <w:bCs/>
          <w:sz w:val="24"/>
          <w:szCs w:val="24"/>
          <w:highlight w:val="yellow"/>
          <w:lang w:val="es-419"/>
        </w:rPr>
        <w:t>the</w:t>
      </w:r>
      <w:proofErr w:type="spellEnd"/>
      <w:r w:rsidR="002402DC" w:rsidRPr="00594278">
        <w:rPr>
          <w:rFonts w:ascii="Leelawadee" w:hAnsi="Leelawadee" w:cs="Leelawadee"/>
          <w:b/>
          <w:bCs/>
          <w:sz w:val="24"/>
          <w:szCs w:val="24"/>
          <w:highlight w:val="yellow"/>
          <w:lang w:val="es-419"/>
        </w:rPr>
        <w:t xml:space="preserve"> </w:t>
      </w:r>
      <w:proofErr w:type="spellStart"/>
      <w:r w:rsidR="002402DC" w:rsidRPr="00594278">
        <w:rPr>
          <w:rFonts w:ascii="Leelawadee" w:hAnsi="Leelawadee" w:cs="Leelawadee"/>
          <w:b/>
          <w:bCs/>
          <w:sz w:val="24"/>
          <w:szCs w:val="24"/>
          <w:highlight w:val="yellow"/>
          <w:lang w:val="es-419"/>
        </w:rPr>
        <w:t>reference</w:t>
      </w:r>
      <w:proofErr w:type="spellEnd"/>
      <w:r w:rsidR="00BC1315" w:rsidRPr="00594278">
        <w:rPr>
          <w:rFonts w:ascii="Leelawadee" w:hAnsi="Leelawadee" w:cs="Leelawadee"/>
          <w:b/>
          <w:bCs/>
          <w:sz w:val="24"/>
          <w:szCs w:val="24"/>
          <w:highlight w:val="yellow"/>
          <w:lang w:val="es-419"/>
        </w:rPr>
        <w:t>.</w:t>
      </w:r>
    </w:p>
    <w:p w14:paraId="451A1179" w14:textId="69CA9B71" w:rsidR="002402DC" w:rsidRPr="00594278" w:rsidRDefault="00977075" w:rsidP="00BC1315">
      <w:pPr>
        <w:rPr>
          <w:rFonts w:ascii="Leelawadee" w:hAnsi="Leelawadee" w:cs="Leelawadee"/>
          <w:sz w:val="24"/>
          <w:szCs w:val="24"/>
          <w:lang w:val="es-419"/>
        </w:rPr>
      </w:pPr>
      <w:r w:rsidRPr="00594278">
        <w:rPr>
          <w:rFonts w:ascii="Leelawadee" w:hAnsi="Leelawadee" w:cs="Leelawadee"/>
          <w:b/>
          <w:bCs/>
          <w:sz w:val="24"/>
          <w:szCs w:val="24"/>
          <w:lang w:val="es-419"/>
        </w:rPr>
        <w:t>Manténgase sano e independiente controlando su riesgo de caídas</w:t>
      </w:r>
      <w:r w:rsidR="069473FC" w:rsidRPr="00594278">
        <w:rPr>
          <w:rFonts w:ascii="Leelawadee" w:hAnsi="Leelawadee" w:cs="Leelawadee"/>
          <w:b/>
          <w:bCs/>
          <w:sz w:val="24"/>
          <w:szCs w:val="24"/>
          <w:lang w:val="es-419"/>
        </w:rPr>
        <w:t xml:space="preserve">. </w:t>
      </w:r>
    </w:p>
    <w:p w14:paraId="3942B228" w14:textId="6BF86E67" w:rsidR="001437FF" w:rsidRPr="00594278" w:rsidRDefault="00A66DF1" w:rsidP="001437FF">
      <w:pPr>
        <w:pStyle w:val="NoSpacing"/>
        <w:rPr>
          <w:rFonts w:ascii="Leelawadee" w:hAnsi="Leelawadee" w:cs="Leelawadee"/>
          <w:sz w:val="24"/>
          <w:szCs w:val="24"/>
          <w:lang w:val="es-419"/>
        </w:rPr>
      </w:pPr>
      <w:r w:rsidRPr="00594278">
        <w:rPr>
          <w:rFonts w:ascii="Leelawadee" w:hAnsi="Leelawadee" w:cs="Leelawadee"/>
          <w:sz w:val="24"/>
          <w:szCs w:val="24"/>
          <w:lang w:val="es-419"/>
        </w:rPr>
        <w:t>Hay muchas medidas que puede adoptar para prevenir una caída. A continuación, conteste a 12 preguntas sencillas para obtener su puntuación de riesgo de caídas y recursos para prevenirlas</w:t>
      </w:r>
      <w:r w:rsidR="069473FC" w:rsidRPr="00594278">
        <w:rPr>
          <w:rFonts w:ascii="Leelawadee" w:hAnsi="Leelawadee" w:cs="Leelawadee"/>
          <w:sz w:val="24"/>
          <w:szCs w:val="24"/>
          <w:lang w:val="es-419"/>
        </w:rPr>
        <w:t xml:space="preserve">. </w:t>
      </w:r>
    </w:p>
    <w:p w14:paraId="3D584D5B" w14:textId="77777777" w:rsidR="001437FF" w:rsidRPr="00594278" w:rsidRDefault="001437FF" w:rsidP="001437FF">
      <w:pPr>
        <w:pStyle w:val="NoSpacing"/>
        <w:rPr>
          <w:rFonts w:ascii="Leelawadee" w:hAnsi="Leelawadee" w:cs="Leelawadee"/>
          <w:sz w:val="24"/>
          <w:szCs w:val="24"/>
          <w:lang w:val="es-419"/>
        </w:rPr>
      </w:pPr>
    </w:p>
    <w:p w14:paraId="7E58D4DF" w14:textId="63A3AE3C" w:rsidR="001437FF" w:rsidRPr="00594278" w:rsidRDefault="00A66DF1" w:rsidP="001437FF">
      <w:pPr>
        <w:pStyle w:val="NoSpacing"/>
        <w:rPr>
          <w:rFonts w:ascii="Leelawadee" w:hAnsi="Leelawadee" w:cs="Leelawadee"/>
          <w:sz w:val="24"/>
          <w:szCs w:val="24"/>
          <w:lang w:val="es-419"/>
        </w:rPr>
      </w:pPr>
      <w:r w:rsidRPr="00594278">
        <w:rPr>
          <w:rFonts w:ascii="Leelawadee" w:hAnsi="Leelawadee" w:cs="Leelawadee"/>
          <w:b/>
          <w:bCs/>
          <w:sz w:val="24"/>
          <w:szCs w:val="24"/>
          <w:lang w:val="es-419"/>
        </w:rPr>
        <w:t>1-En el último año me he caído</w:t>
      </w:r>
      <w:r w:rsidR="001437FF" w:rsidRPr="00594278">
        <w:rPr>
          <w:rFonts w:ascii="Leelawadee" w:hAnsi="Leelawadee" w:cs="Leelawadee"/>
          <w:b/>
          <w:bCs/>
          <w:sz w:val="24"/>
          <w:szCs w:val="24"/>
          <w:lang w:val="es-419"/>
        </w:rPr>
        <w:t>.</w:t>
      </w:r>
      <w:r w:rsidR="001437FF" w:rsidRPr="00594278">
        <w:rPr>
          <w:rFonts w:ascii="Leelawadee" w:hAnsi="Leelawadee" w:cs="Leelawadee"/>
          <w:sz w:val="24"/>
          <w:szCs w:val="24"/>
          <w:lang w:val="es-419"/>
        </w:rPr>
        <w:t xml:space="preserve">  </w:t>
      </w:r>
      <w:r w:rsidRPr="00594278">
        <w:rPr>
          <w:rFonts w:ascii="Leelawadee" w:hAnsi="Leelawadee" w:cs="Leelawadee"/>
          <w:sz w:val="24"/>
          <w:szCs w:val="24"/>
          <w:lang w:val="es-419"/>
        </w:rPr>
        <w:t>SÍ</w:t>
      </w:r>
      <w:r w:rsidR="5117B4E2" w:rsidRPr="00594278">
        <w:rPr>
          <w:rFonts w:ascii="Leelawadee" w:hAnsi="Leelawadee" w:cs="Leelawadee"/>
          <w:sz w:val="24"/>
          <w:szCs w:val="24"/>
          <w:lang w:val="es-419"/>
        </w:rPr>
        <w:t xml:space="preserve"> (2)</w:t>
      </w:r>
      <w:r w:rsidR="001437FF" w:rsidRPr="00594278">
        <w:rPr>
          <w:rFonts w:ascii="Leelawadee" w:hAnsi="Leelawadee" w:cs="Leelawadee"/>
          <w:sz w:val="24"/>
          <w:szCs w:val="24"/>
          <w:lang w:val="es-419"/>
        </w:rPr>
        <w:t xml:space="preserve"> / NO</w:t>
      </w:r>
      <w:r w:rsidR="60DE8192" w:rsidRPr="00594278">
        <w:rPr>
          <w:rFonts w:ascii="Leelawadee" w:hAnsi="Leelawadee" w:cs="Leelawadee"/>
          <w:sz w:val="24"/>
          <w:szCs w:val="24"/>
          <w:lang w:val="es-419"/>
        </w:rPr>
        <w:t xml:space="preserve"> (0)</w:t>
      </w:r>
    </w:p>
    <w:p w14:paraId="4A52C86B" w14:textId="5B4CACCA" w:rsidR="001437FF" w:rsidRPr="00594278" w:rsidRDefault="00A66DF1" w:rsidP="001437FF">
      <w:pPr>
        <w:pStyle w:val="NoSpacing"/>
        <w:ind w:left="720"/>
        <w:rPr>
          <w:rFonts w:ascii="Leelawadee" w:hAnsi="Leelawadee" w:cs="Leelawadee"/>
          <w:sz w:val="24"/>
          <w:szCs w:val="24"/>
          <w:lang w:val="es-419"/>
        </w:rPr>
      </w:pPr>
      <w:r w:rsidRPr="00594278">
        <w:rPr>
          <w:rFonts w:ascii="Leelawadee" w:hAnsi="Leelawadee" w:cs="Leelawadee"/>
          <w:sz w:val="24"/>
          <w:szCs w:val="24"/>
          <w:lang w:val="es-419"/>
        </w:rPr>
        <w:t>Las personas que se han caído una vez</w:t>
      </w:r>
      <w:r w:rsidR="0004485F" w:rsidRPr="00594278">
        <w:rPr>
          <w:rFonts w:ascii="Leelawadee" w:hAnsi="Leelawadee" w:cs="Leelawadee"/>
          <w:sz w:val="24"/>
          <w:szCs w:val="24"/>
          <w:lang w:val="es-419"/>
        </w:rPr>
        <w:t>, tienen más probabilidades de volver a caerse</w:t>
      </w:r>
      <w:r w:rsidR="001437FF" w:rsidRPr="00594278">
        <w:rPr>
          <w:rFonts w:ascii="Leelawadee" w:hAnsi="Leelawadee" w:cs="Leelawadee"/>
          <w:sz w:val="24"/>
          <w:szCs w:val="24"/>
          <w:lang w:val="es-419"/>
        </w:rPr>
        <w:t>.</w:t>
      </w:r>
      <w:r w:rsidR="00E02658" w:rsidRPr="00594278">
        <w:rPr>
          <w:rFonts w:ascii="Leelawadee" w:hAnsi="Leelawadee" w:cs="Leelawadee"/>
          <w:sz w:val="24"/>
          <w:szCs w:val="24"/>
          <w:lang w:val="es-419"/>
        </w:rPr>
        <w:br/>
      </w:r>
    </w:p>
    <w:p w14:paraId="315388C7" w14:textId="43A3A651"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b/>
          <w:bCs/>
          <w:sz w:val="24"/>
          <w:szCs w:val="24"/>
          <w:lang w:val="es-419"/>
        </w:rPr>
        <w:t>2-</w:t>
      </w:r>
      <w:r w:rsidR="0004485F" w:rsidRPr="00594278">
        <w:rPr>
          <w:rFonts w:ascii="Leelawadee" w:hAnsi="Leelawadee" w:cs="Leelawadee"/>
          <w:b/>
          <w:bCs/>
          <w:sz w:val="24"/>
          <w:szCs w:val="24"/>
          <w:lang w:val="es-419"/>
        </w:rPr>
        <w:t>Uso o me han recomendado usar un bastón o un andador para desplazarme con seguridad</w:t>
      </w:r>
      <w:r w:rsidRPr="00594278">
        <w:rPr>
          <w:rFonts w:ascii="Leelawadee" w:hAnsi="Leelawadee" w:cs="Leelawadee"/>
          <w:b/>
          <w:bCs/>
          <w:sz w:val="24"/>
          <w:szCs w:val="24"/>
          <w:lang w:val="es-419"/>
        </w:rPr>
        <w:t>.</w:t>
      </w:r>
      <w:r w:rsidRPr="00594278">
        <w:rPr>
          <w:rFonts w:ascii="Leelawadee" w:hAnsi="Leelawadee" w:cs="Leelawadee"/>
          <w:sz w:val="24"/>
          <w:szCs w:val="24"/>
          <w:lang w:val="es-419"/>
        </w:rPr>
        <w:t xml:space="preserve">  </w:t>
      </w:r>
      <w:r w:rsidR="00A66DF1" w:rsidRPr="00594278">
        <w:rPr>
          <w:rFonts w:ascii="Leelawadee" w:hAnsi="Leelawadee" w:cs="Leelawadee"/>
          <w:sz w:val="24"/>
          <w:szCs w:val="24"/>
          <w:lang w:val="es-419"/>
        </w:rPr>
        <w:t>SÍ</w:t>
      </w:r>
      <w:r w:rsidR="78CFA8C7" w:rsidRPr="00594278">
        <w:rPr>
          <w:rFonts w:ascii="Leelawadee" w:hAnsi="Leelawadee" w:cs="Leelawadee"/>
          <w:sz w:val="24"/>
          <w:szCs w:val="24"/>
          <w:lang w:val="es-419"/>
        </w:rPr>
        <w:t xml:space="preserve"> (2) / NO (0)</w:t>
      </w:r>
    </w:p>
    <w:p w14:paraId="6FF115DF" w14:textId="05B237CD" w:rsidR="001437FF" w:rsidRPr="00594278" w:rsidRDefault="0004485F" w:rsidP="001437FF">
      <w:pPr>
        <w:pStyle w:val="NoSpacing"/>
        <w:ind w:left="720"/>
        <w:rPr>
          <w:rFonts w:ascii="Leelawadee" w:hAnsi="Leelawadee" w:cs="Leelawadee"/>
          <w:sz w:val="24"/>
          <w:szCs w:val="24"/>
          <w:shd w:val="clear" w:color="auto" w:fill="FFFFFF"/>
          <w:lang w:val="es-419"/>
        </w:rPr>
      </w:pPr>
      <w:r w:rsidRPr="00594278">
        <w:rPr>
          <w:rFonts w:ascii="Leelawadee" w:hAnsi="Leelawadee" w:cs="Leelawadee"/>
          <w:sz w:val="24"/>
          <w:szCs w:val="24"/>
          <w:shd w:val="clear" w:color="auto" w:fill="FFFFFF"/>
          <w:lang w:val="es-419"/>
        </w:rPr>
        <w:t>Las personas a quienes se les ha recomendado usar un bastón o un andador pueden ser más propensas a caerse</w:t>
      </w:r>
      <w:r w:rsidR="001437FF" w:rsidRPr="00594278">
        <w:rPr>
          <w:rFonts w:ascii="Leelawadee" w:hAnsi="Leelawadee" w:cs="Leelawadee"/>
          <w:sz w:val="24"/>
          <w:szCs w:val="24"/>
          <w:shd w:val="clear" w:color="auto" w:fill="FFFFFF"/>
          <w:lang w:val="es-419"/>
        </w:rPr>
        <w:t>. </w:t>
      </w:r>
      <w:r w:rsidR="00E02658" w:rsidRPr="00594278">
        <w:rPr>
          <w:rFonts w:ascii="Leelawadee" w:hAnsi="Leelawadee" w:cs="Leelawadee"/>
          <w:sz w:val="24"/>
          <w:szCs w:val="24"/>
          <w:shd w:val="clear" w:color="auto" w:fill="FFFFFF"/>
          <w:lang w:val="es-419"/>
        </w:rPr>
        <w:br/>
      </w:r>
    </w:p>
    <w:p w14:paraId="14CEDF2E" w14:textId="4E7DC4CF" w:rsidR="001437FF" w:rsidRPr="00594278" w:rsidRDefault="001437FF" w:rsidP="5B62C918">
      <w:pPr>
        <w:pStyle w:val="NoSpacing"/>
        <w:rPr>
          <w:rFonts w:ascii="Leelawadee" w:hAnsi="Leelawadee" w:cs="Leelawadee"/>
          <w:sz w:val="24"/>
          <w:szCs w:val="24"/>
          <w:shd w:val="clear" w:color="auto" w:fill="FFFFFF"/>
          <w:lang w:val="es-419"/>
        </w:rPr>
      </w:pPr>
      <w:r w:rsidRPr="00594278">
        <w:rPr>
          <w:rFonts w:ascii="Leelawadee" w:hAnsi="Leelawadee" w:cs="Leelawadee"/>
          <w:b/>
          <w:bCs/>
          <w:sz w:val="24"/>
          <w:szCs w:val="24"/>
          <w:shd w:val="clear" w:color="auto" w:fill="FFFFFF"/>
          <w:lang w:val="es-419"/>
        </w:rPr>
        <w:t>3-</w:t>
      </w:r>
      <w:r w:rsidR="0004485F" w:rsidRPr="00594278">
        <w:rPr>
          <w:rFonts w:ascii="Leelawadee" w:hAnsi="Leelawadee" w:cs="Leelawadee"/>
          <w:b/>
          <w:bCs/>
          <w:sz w:val="24"/>
          <w:szCs w:val="24"/>
          <w:shd w:val="clear" w:color="auto" w:fill="FFFFFF"/>
          <w:lang w:val="es-419"/>
        </w:rPr>
        <w:t>A veces me siento inestable al caminar</w:t>
      </w:r>
      <w:r w:rsidRPr="00594278">
        <w:rPr>
          <w:rFonts w:ascii="Leelawadee" w:hAnsi="Leelawadee" w:cs="Leelawadee"/>
          <w:b/>
          <w:bCs/>
          <w:sz w:val="24"/>
          <w:szCs w:val="24"/>
          <w:shd w:val="clear" w:color="auto" w:fill="FFFFFF"/>
          <w:lang w:val="es-419"/>
        </w:rPr>
        <w:t>.</w:t>
      </w:r>
      <w:r w:rsidRPr="00594278">
        <w:rPr>
          <w:rFonts w:ascii="Leelawadee" w:hAnsi="Leelawadee" w:cs="Leelawadee"/>
          <w:sz w:val="24"/>
          <w:szCs w:val="24"/>
          <w:shd w:val="clear" w:color="auto" w:fill="FFFFFF"/>
          <w:lang w:val="es-419"/>
        </w:rPr>
        <w:t xml:space="preserve">  </w:t>
      </w:r>
      <w:r w:rsidR="00A66DF1" w:rsidRPr="00594278">
        <w:rPr>
          <w:rFonts w:ascii="Leelawadee" w:hAnsi="Leelawadee" w:cs="Leelawadee"/>
          <w:sz w:val="24"/>
          <w:szCs w:val="24"/>
          <w:lang w:val="es-419"/>
        </w:rPr>
        <w:t>SÍ</w:t>
      </w:r>
      <w:r w:rsidR="0ADB5509" w:rsidRPr="00594278">
        <w:rPr>
          <w:rFonts w:ascii="Leelawadee" w:hAnsi="Leelawadee" w:cs="Leelawadee"/>
          <w:sz w:val="24"/>
          <w:szCs w:val="24"/>
          <w:lang w:val="es-419"/>
        </w:rPr>
        <w:t xml:space="preserve"> (1) / NO (0)</w:t>
      </w:r>
    </w:p>
    <w:p w14:paraId="12A5E23D" w14:textId="3285BCF6" w:rsidR="008E62F0" w:rsidRPr="00594278" w:rsidRDefault="001437FF" w:rsidP="001437FF">
      <w:pPr>
        <w:pStyle w:val="NoSpacing"/>
        <w:rPr>
          <w:rFonts w:ascii="Leelawadee" w:hAnsi="Leelawadee" w:cs="Leelawadee"/>
          <w:sz w:val="24"/>
          <w:szCs w:val="24"/>
          <w:lang w:val="es-419"/>
        </w:rPr>
      </w:pPr>
      <w:r w:rsidRPr="00594278">
        <w:rPr>
          <w:rFonts w:ascii="Leelawadee" w:hAnsi="Leelawadee" w:cs="Leelawadee"/>
          <w:sz w:val="24"/>
          <w:szCs w:val="24"/>
          <w:shd w:val="clear" w:color="auto" w:fill="FFFFFF"/>
          <w:lang w:val="es-419"/>
        </w:rPr>
        <w:tab/>
      </w:r>
      <w:r w:rsidR="008E62F0" w:rsidRPr="00594278">
        <w:rPr>
          <w:rFonts w:ascii="Leelawadee" w:hAnsi="Leelawadee" w:cs="Leelawadee"/>
          <w:sz w:val="24"/>
          <w:szCs w:val="24"/>
          <w:lang w:val="es-419"/>
        </w:rPr>
        <w:t xml:space="preserve"> </w:t>
      </w:r>
      <w:r w:rsidR="0004485F" w:rsidRPr="00594278">
        <w:rPr>
          <w:rFonts w:ascii="Leelawadee" w:hAnsi="Leelawadee" w:cs="Leelawadee"/>
          <w:sz w:val="24"/>
          <w:szCs w:val="24"/>
          <w:lang w:val="es-419"/>
        </w:rPr>
        <w:t>La inestabilidad o la necesidad de apoyo son señales de falta de equilibrio</w:t>
      </w:r>
      <w:r w:rsidRPr="00594278">
        <w:rPr>
          <w:rFonts w:ascii="Leelawadee" w:hAnsi="Leelawadee" w:cs="Leelawadee"/>
          <w:sz w:val="24"/>
          <w:szCs w:val="24"/>
          <w:lang w:val="es-419"/>
        </w:rPr>
        <w:t>.</w:t>
      </w:r>
      <w:r w:rsidR="00E02658" w:rsidRPr="00594278">
        <w:rPr>
          <w:rFonts w:ascii="Leelawadee" w:hAnsi="Leelawadee" w:cs="Leelawadee"/>
          <w:sz w:val="24"/>
          <w:szCs w:val="24"/>
          <w:lang w:val="es-419"/>
        </w:rPr>
        <w:br/>
      </w:r>
    </w:p>
    <w:p w14:paraId="3B726BC8" w14:textId="7F90CD37"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b/>
          <w:bCs/>
          <w:sz w:val="24"/>
          <w:szCs w:val="24"/>
          <w:lang w:val="es-419"/>
        </w:rPr>
        <w:t>4-</w:t>
      </w:r>
      <w:r w:rsidR="0004485F" w:rsidRPr="00594278">
        <w:rPr>
          <w:rFonts w:ascii="Leelawadee" w:hAnsi="Leelawadee" w:cs="Leelawadee"/>
          <w:b/>
          <w:bCs/>
          <w:sz w:val="24"/>
          <w:szCs w:val="24"/>
          <w:lang w:val="es-419"/>
        </w:rPr>
        <w:t>En casa, me apoyo en los muebles al desplazarme</w:t>
      </w:r>
      <w:r w:rsidRPr="00594278">
        <w:rPr>
          <w:rFonts w:ascii="Leelawadee" w:hAnsi="Leelawadee" w:cs="Leelawadee"/>
          <w:b/>
          <w:bCs/>
          <w:sz w:val="24"/>
          <w:szCs w:val="24"/>
          <w:lang w:val="es-419"/>
        </w:rPr>
        <w:t>.</w:t>
      </w:r>
      <w:r w:rsidRPr="00594278">
        <w:rPr>
          <w:rFonts w:ascii="Leelawadee" w:hAnsi="Leelawadee" w:cs="Leelawadee"/>
          <w:sz w:val="24"/>
          <w:szCs w:val="24"/>
          <w:lang w:val="es-419"/>
        </w:rPr>
        <w:t xml:space="preserve">  </w:t>
      </w:r>
      <w:r w:rsidR="00A66DF1" w:rsidRPr="00594278">
        <w:rPr>
          <w:rFonts w:ascii="Leelawadee" w:hAnsi="Leelawadee" w:cs="Leelawadee"/>
          <w:sz w:val="24"/>
          <w:szCs w:val="24"/>
          <w:lang w:val="es-419"/>
        </w:rPr>
        <w:t>SÍ</w:t>
      </w:r>
      <w:r w:rsidR="48CDF543" w:rsidRPr="00594278">
        <w:rPr>
          <w:rFonts w:ascii="Leelawadee" w:hAnsi="Leelawadee" w:cs="Leelawadee"/>
          <w:sz w:val="24"/>
          <w:szCs w:val="24"/>
          <w:lang w:val="es-419"/>
        </w:rPr>
        <w:t xml:space="preserve"> (1) / NO (0)</w:t>
      </w:r>
    </w:p>
    <w:p w14:paraId="1A8EC23A" w14:textId="364F5CC0"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sz w:val="24"/>
          <w:szCs w:val="24"/>
          <w:lang w:val="es-419"/>
        </w:rPr>
        <w:tab/>
      </w:r>
      <w:r w:rsidR="0004485F" w:rsidRPr="00594278">
        <w:rPr>
          <w:rFonts w:ascii="Leelawadee" w:hAnsi="Leelawadee" w:cs="Leelawadee"/>
          <w:sz w:val="24"/>
          <w:szCs w:val="24"/>
          <w:lang w:val="es-419"/>
        </w:rPr>
        <w:t>La necesidad de estabilizarse es señal de falta de equilibrio</w:t>
      </w:r>
      <w:r w:rsidRPr="00594278">
        <w:rPr>
          <w:rFonts w:ascii="Leelawadee" w:hAnsi="Leelawadee" w:cs="Leelawadee"/>
          <w:sz w:val="24"/>
          <w:szCs w:val="24"/>
          <w:lang w:val="es-419"/>
        </w:rPr>
        <w:t>.</w:t>
      </w:r>
      <w:r w:rsidR="00E02658" w:rsidRPr="00594278">
        <w:rPr>
          <w:rFonts w:ascii="Leelawadee" w:hAnsi="Leelawadee" w:cs="Leelawadee"/>
          <w:sz w:val="24"/>
          <w:szCs w:val="24"/>
          <w:lang w:val="es-419"/>
        </w:rPr>
        <w:br/>
      </w:r>
    </w:p>
    <w:p w14:paraId="11953B8E" w14:textId="20852CF3" w:rsidR="001437FF" w:rsidRPr="00594278" w:rsidRDefault="0004485F" w:rsidP="001437FF">
      <w:pPr>
        <w:pStyle w:val="NoSpacing"/>
        <w:rPr>
          <w:rFonts w:ascii="Leelawadee" w:hAnsi="Leelawadee" w:cs="Leelawadee"/>
          <w:sz w:val="24"/>
          <w:szCs w:val="24"/>
          <w:lang w:val="es-419"/>
        </w:rPr>
      </w:pPr>
      <w:r w:rsidRPr="00594278">
        <w:rPr>
          <w:rFonts w:ascii="Leelawadee" w:hAnsi="Leelawadee" w:cs="Leelawadee"/>
          <w:b/>
          <w:bCs/>
          <w:sz w:val="24"/>
          <w:szCs w:val="24"/>
          <w:lang w:val="es-419"/>
        </w:rPr>
        <w:t>5-Me preocupa caerme</w:t>
      </w:r>
      <w:r w:rsidR="001437FF" w:rsidRPr="00594278">
        <w:rPr>
          <w:rFonts w:ascii="Leelawadee" w:hAnsi="Leelawadee" w:cs="Leelawadee"/>
          <w:sz w:val="24"/>
          <w:szCs w:val="24"/>
          <w:lang w:val="es-419"/>
        </w:rPr>
        <w:t xml:space="preserve">.  </w:t>
      </w:r>
      <w:r w:rsidR="00A66DF1" w:rsidRPr="00594278">
        <w:rPr>
          <w:rFonts w:ascii="Leelawadee" w:hAnsi="Leelawadee" w:cs="Leelawadee"/>
          <w:sz w:val="24"/>
          <w:szCs w:val="24"/>
          <w:lang w:val="es-419"/>
        </w:rPr>
        <w:t>SÍ</w:t>
      </w:r>
      <w:r w:rsidR="406CA1CB" w:rsidRPr="00594278">
        <w:rPr>
          <w:rFonts w:ascii="Leelawadee" w:hAnsi="Leelawadee" w:cs="Leelawadee"/>
          <w:sz w:val="24"/>
          <w:szCs w:val="24"/>
          <w:lang w:val="es-419"/>
        </w:rPr>
        <w:t xml:space="preserve"> (1) / NO (0)</w:t>
      </w:r>
    </w:p>
    <w:p w14:paraId="563E4A90" w14:textId="0108AE78"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sz w:val="24"/>
          <w:szCs w:val="24"/>
          <w:lang w:val="es-419"/>
        </w:rPr>
        <w:tab/>
      </w:r>
      <w:r w:rsidR="0004485F" w:rsidRPr="00594278">
        <w:rPr>
          <w:rFonts w:ascii="Leelawadee" w:hAnsi="Leelawadee" w:cs="Leelawadee"/>
          <w:sz w:val="24"/>
          <w:szCs w:val="24"/>
          <w:lang w:val="es-419"/>
        </w:rPr>
        <w:t xml:space="preserve">Las personas que se preocupan por caerse son más propensas a </w:t>
      </w:r>
      <w:r w:rsidR="005804DC" w:rsidRPr="00594278">
        <w:rPr>
          <w:rFonts w:ascii="Leelawadee" w:hAnsi="Leelawadee" w:cs="Leelawadee"/>
          <w:sz w:val="24"/>
          <w:szCs w:val="24"/>
          <w:lang w:val="es-419"/>
        </w:rPr>
        <w:t>sufrir una caída</w:t>
      </w:r>
      <w:r w:rsidRPr="00594278">
        <w:rPr>
          <w:rFonts w:ascii="Leelawadee" w:hAnsi="Leelawadee" w:cs="Leelawadee"/>
          <w:sz w:val="24"/>
          <w:szCs w:val="24"/>
          <w:lang w:val="es-419"/>
        </w:rPr>
        <w:t>.</w:t>
      </w:r>
      <w:r w:rsidR="00E02658" w:rsidRPr="00594278">
        <w:rPr>
          <w:rFonts w:ascii="Leelawadee" w:hAnsi="Leelawadee" w:cs="Leelawadee"/>
          <w:sz w:val="24"/>
          <w:szCs w:val="24"/>
          <w:lang w:val="es-419"/>
        </w:rPr>
        <w:br/>
      </w:r>
    </w:p>
    <w:p w14:paraId="33D3E9AB" w14:textId="0618533F"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b/>
          <w:bCs/>
          <w:sz w:val="24"/>
          <w:szCs w:val="24"/>
          <w:lang w:val="es-419"/>
        </w:rPr>
        <w:t>6-</w:t>
      </w:r>
      <w:r w:rsidR="005804DC" w:rsidRPr="00594278">
        <w:rPr>
          <w:rFonts w:ascii="Leelawadee" w:hAnsi="Leelawadee" w:cs="Leelawadee"/>
          <w:b/>
          <w:bCs/>
          <w:sz w:val="24"/>
          <w:szCs w:val="24"/>
          <w:lang w:val="es-419"/>
        </w:rPr>
        <w:t>Necesito impulsarme con las manos para levantarme de una silla</w:t>
      </w:r>
      <w:r w:rsidRPr="00594278">
        <w:rPr>
          <w:rFonts w:ascii="Leelawadee" w:hAnsi="Leelawadee" w:cs="Leelawadee"/>
          <w:b/>
          <w:bCs/>
          <w:sz w:val="24"/>
          <w:szCs w:val="24"/>
          <w:lang w:val="es-419"/>
        </w:rPr>
        <w:t>.</w:t>
      </w:r>
      <w:r w:rsidRPr="00594278">
        <w:rPr>
          <w:rFonts w:ascii="Leelawadee" w:hAnsi="Leelawadee" w:cs="Leelawadee"/>
          <w:sz w:val="24"/>
          <w:szCs w:val="24"/>
          <w:lang w:val="es-419"/>
        </w:rPr>
        <w:t xml:space="preserve">  </w:t>
      </w:r>
      <w:r w:rsidR="00A66DF1" w:rsidRPr="00594278">
        <w:rPr>
          <w:rFonts w:ascii="Leelawadee" w:hAnsi="Leelawadee" w:cs="Leelawadee"/>
          <w:sz w:val="24"/>
          <w:szCs w:val="24"/>
          <w:lang w:val="es-419"/>
        </w:rPr>
        <w:t>SÍ</w:t>
      </w:r>
      <w:r w:rsidR="64883E80" w:rsidRPr="00594278">
        <w:rPr>
          <w:rFonts w:ascii="Leelawadee" w:hAnsi="Leelawadee" w:cs="Leelawadee"/>
          <w:sz w:val="24"/>
          <w:szCs w:val="24"/>
          <w:lang w:val="es-419"/>
        </w:rPr>
        <w:t xml:space="preserve"> (1) / NO (0)</w:t>
      </w:r>
    </w:p>
    <w:p w14:paraId="5E4C758C" w14:textId="471442E2" w:rsidR="001437FF" w:rsidRPr="00594278" w:rsidRDefault="005804DC" w:rsidP="5B62C918">
      <w:pPr>
        <w:pStyle w:val="NoSpacing"/>
        <w:ind w:firstLine="720"/>
        <w:rPr>
          <w:rFonts w:ascii="Leelawadee" w:hAnsi="Leelawadee" w:cs="Leelawadee"/>
          <w:sz w:val="24"/>
          <w:szCs w:val="24"/>
          <w:lang w:val="es-419"/>
        </w:rPr>
      </w:pPr>
      <w:r w:rsidRPr="00594278">
        <w:rPr>
          <w:rFonts w:ascii="Leelawadee" w:hAnsi="Leelawadee" w:cs="Leelawadee"/>
          <w:sz w:val="24"/>
          <w:szCs w:val="24"/>
          <w:lang w:val="es-419"/>
        </w:rPr>
        <w:t>Usar los brazos para levantarse es señal de debilidad en los músculos de las piernas, una de las principales causas de las caídas</w:t>
      </w:r>
      <w:r w:rsidR="1842D120" w:rsidRPr="00594278">
        <w:rPr>
          <w:rFonts w:ascii="Leelawadee" w:hAnsi="Leelawadee" w:cs="Leelawadee"/>
          <w:sz w:val="24"/>
          <w:szCs w:val="24"/>
          <w:lang w:val="es-419"/>
        </w:rPr>
        <w:t>.</w:t>
      </w:r>
      <w:r w:rsidR="00E02658" w:rsidRPr="00594278">
        <w:rPr>
          <w:rFonts w:ascii="Leelawadee" w:hAnsi="Leelawadee" w:cs="Leelawadee"/>
          <w:sz w:val="24"/>
          <w:szCs w:val="24"/>
          <w:lang w:val="es-419"/>
        </w:rPr>
        <w:br/>
      </w:r>
    </w:p>
    <w:p w14:paraId="52F0F050" w14:textId="48762663"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b/>
          <w:bCs/>
          <w:sz w:val="24"/>
          <w:szCs w:val="24"/>
          <w:lang w:val="es-419"/>
        </w:rPr>
        <w:t>7-</w:t>
      </w:r>
      <w:r w:rsidR="005804DC" w:rsidRPr="00594278">
        <w:rPr>
          <w:rFonts w:ascii="Leelawadee" w:hAnsi="Leelawadee" w:cs="Leelawadee"/>
          <w:b/>
          <w:bCs/>
          <w:sz w:val="24"/>
          <w:szCs w:val="24"/>
          <w:lang w:val="es-419"/>
        </w:rPr>
        <w:t>Tengo dificultad para subir la acera</w:t>
      </w:r>
      <w:r w:rsidRPr="00594278">
        <w:rPr>
          <w:rFonts w:ascii="Leelawadee" w:hAnsi="Leelawadee" w:cs="Leelawadee"/>
          <w:b/>
          <w:bCs/>
          <w:sz w:val="24"/>
          <w:szCs w:val="24"/>
          <w:lang w:val="es-419"/>
        </w:rPr>
        <w:t>.</w:t>
      </w:r>
      <w:r w:rsidRPr="00594278">
        <w:rPr>
          <w:rFonts w:ascii="Leelawadee" w:hAnsi="Leelawadee" w:cs="Leelawadee"/>
          <w:sz w:val="24"/>
          <w:szCs w:val="24"/>
          <w:lang w:val="es-419"/>
        </w:rPr>
        <w:t xml:space="preserve">  </w:t>
      </w:r>
      <w:r w:rsidR="00A66DF1" w:rsidRPr="00594278">
        <w:rPr>
          <w:rFonts w:ascii="Leelawadee" w:hAnsi="Leelawadee" w:cs="Leelawadee"/>
          <w:sz w:val="24"/>
          <w:szCs w:val="24"/>
          <w:lang w:val="es-419"/>
        </w:rPr>
        <w:t>SÍ</w:t>
      </w:r>
      <w:r w:rsidR="7E926F11" w:rsidRPr="00594278">
        <w:rPr>
          <w:rFonts w:ascii="Leelawadee" w:hAnsi="Leelawadee" w:cs="Leelawadee"/>
          <w:sz w:val="24"/>
          <w:szCs w:val="24"/>
          <w:lang w:val="es-419"/>
        </w:rPr>
        <w:t xml:space="preserve"> (1) / NO (0)</w:t>
      </w:r>
    </w:p>
    <w:p w14:paraId="350EB7DF" w14:textId="63BA975D"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sz w:val="24"/>
          <w:szCs w:val="24"/>
          <w:lang w:val="es-419"/>
        </w:rPr>
        <w:tab/>
      </w:r>
      <w:r w:rsidR="005804DC" w:rsidRPr="00594278">
        <w:rPr>
          <w:rFonts w:ascii="Leelawadee" w:hAnsi="Leelawadee" w:cs="Leelawadee"/>
          <w:sz w:val="24"/>
          <w:szCs w:val="24"/>
          <w:lang w:val="es-419"/>
        </w:rPr>
        <w:t>Tener dificultad para subir a la acera es señal de debilidad en los músculos de las piernas</w:t>
      </w:r>
      <w:r w:rsidR="25F1D8BD" w:rsidRPr="00594278">
        <w:rPr>
          <w:rFonts w:ascii="Leelawadee" w:hAnsi="Leelawadee" w:cs="Leelawadee"/>
          <w:sz w:val="24"/>
          <w:szCs w:val="24"/>
          <w:lang w:val="es-419"/>
        </w:rPr>
        <w:t>.</w:t>
      </w:r>
      <w:r w:rsidR="00E02658" w:rsidRPr="00594278">
        <w:rPr>
          <w:rFonts w:ascii="Leelawadee" w:hAnsi="Leelawadee" w:cs="Leelawadee"/>
          <w:sz w:val="24"/>
          <w:szCs w:val="24"/>
          <w:lang w:val="es-419"/>
        </w:rPr>
        <w:br/>
      </w:r>
    </w:p>
    <w:p w14:paraId="42EC749B" w14:textId="08B8AFAA"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b/>
          <w:bCs/>
          <w:sz w:val="24"/>
          <w:szCs w:val="24"/>
          <w:lang w:val="es-419"/>
        </w:rPr>
        <w:t>8-</w:t>
      </w:r>
      <w:r w:rsidR="005804DC" w:rsidRPr="00594278">
        <w:rPr>
          <w:rFonts w:ascii="Leelawadee" w:hAnsi="Leelawadee" w:cs="Leelawadee"/>
          <w:b/>
          <w:bCs/>
          <w:sz w:val="24"/>
          <w:szCs w:val="24"/>
          <w:lang w:val="es-419"/>
        </w:rPr>
        <w:t>A menudo tengo que ir corriendo al baño</w:t>
      </w:r>
      <w:r w:rsidRPr="00594278">
        <w:rPr>
          <w:rFonts w:ascii="Leelawadee" w:hAnsi="Leelawadee" w:cs="Leelawadee"/>
          <w:b/>
          <w:bCs/>
          <w:sz w:val="24"/>
          <w:szCs w:val="24"/>
          <w:lang w:val="es-419"/>
        </w:rPr>
        <w:t>.</w:t>
      </w:r>
      <w:r w:rsidRPr="00594278">
        <w:rPr>
          <w:rFonts w:ascii="Leelawadee" w:hAnsi="Leelawadee" w:cs="Leelawadee"/>
          <w:sz w:val="24"/>
          <w:szCs w:val="24"/>
          <w:lang w:val="es-419"/>
        </w:rPr>
        <w:t xml:space="preserve">  </w:t>
      </w:r>
      <w:r w:rsidR="00A66DF1" w:rsidRPr="00594278">
        <w:rPr>
          <w:rFonts w:ascii="Leelawadee" w:hAnsi="Leelawadee" w:cs="Leelawadee"/>
          <w:sz w:val="24"/>
          <w:szCs w:val="24"/>
          <w:lang w:val="es-419"/>
        </w:rPr>
        <w:t>SÍ</w:t>
      </w:r>
      <w:r w:rsidR="74535A93" w:rsidRPr="00594278">
        <w:rPr>
          <w:rFonts w:ascii="Leelawadee" w:hAnsi="Leelawadee" w:cs="Leelawadee"/>
          <w:sz w:val="24"/>
          <w:szCs w:val="24"/>
          <w:lang w:val="es-419"/>
        </w:rPr>
        <w:t xml:space="preserve"> (1) / NO (0)</w:t>
      </w:r>
    </w:p>
    <w:p w14:paraId="0112FCAF" w14:textId="7DD82CAA"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sz w:val="24"/>
          <w:szCs w:val="24"/>
          <w:lang w:val="es-419"/>
        </w:rPr>
        <w:tab/>
      </w:r>
      <w:r w:rsidR="005804DC" w:rsidRPr="00594278">
        <w:rPr>
          <w:rFonts w:ascii="Leelawadee" w:hAnsi="Leelawadee" w:cs="Leelawadee"/>
          <w:sz w:val="24"/>
          <w:szCs w:val="24"/>
          <w:lang w:val="es-419"/>
        </w:rPr>
        <w:t>Ir corriendo al baño, especialmente por la noche, aumenta la probabilidad de caerse</w:t>
      </w:r>
      <w:r w:rsidRPr="00594278">
        <w:rPr>
          <w:rFonts w:ascii="Leelawadee" w:hAnsi="Leelawadee" w:cs="Leelawadee"/>
          <w:sz w:val="24"/>
          <w:szCs w:val="24"/>
          <w:lang w:val="es-419"/>
        </w:rPr>
        <w:t>.</w:t>
      </w:r>
      <w:r w:rsidR="00E02658" w:rsidRPr="00594278">
        <w:rPr>
          <w:rFonts w:ascii="Leelawadee" w:hAnsi="Leelawadee" w:cs="Leelawadee"/>
          <w:sz w:val="24"/>
          <w:szCs w:val="24"/>
          <w:lang w:val="es-419"/>
        </w:rPr>
        <w:br/>
      </w:r>
    </w:p>
    <w:p w14:paraId="0A96CDFC" w14:textId="4CE4B18B" w:rsidR="001437FF" w:rsidRPr="00594278" w:rsidRDefault="005804DC" w:rsidP="001437FF">
      <w:pPr>
        <w:pStyle w:val="NoSpacing"/>
        <w:rPr>
          <w:rFonts w:ascii="Leelawadee" w:hAnsi="Leelawadee" w:cs="Leelawadee"/>
          <w:sz w:val="24"/>
          <w:szCs w:val="24"/>
          <w:lang w:val="es-419"/>
        </w:rPr>
      </w:pPr>
      <w:r w:rsidRPr="00594278">
        <w:rPr>
          <w:rFonts w:ascii="Leelawadee" w:hAnsi="Leelawadee" w:cs="Leelawadee"/>
          <w:b/>
          <w:bCs/>
          <w:sz w:val="24"/>
          <w:szCs w:val="24"/>
          <w:lang w:val="es-419"/>
        </w:rPr>
        <w:t>9-He perdido algo de sensibilidad en los pies</w:t>
      </w:r>
      <w:r w:rsidR="001437FF" w:rsidRPr="00594278">
        <w:rPr>
          <w:rFonts w:ascii="Leelawadee" w:hAnsi="Leelawadee" w:cs="Leelawadee"/>
          <w:b/>
          <w:bCs/>
          <w:sz w:val="24"/>
          <w:szCs w:val="24"/>
          <w:lang w:val="es-419"/>
        </w:rPr>
        <w:t>.</w:t>
      </w:r>
      <w:r w:rsidR="001437FF" w:rsidRPr="00594278">
        <w:rPr>
          <w:rFonts w:ascii="Leelawadee" w:hAnsi="Leelawadee" w:cs="Leelawadee"/>
          <w:sz w:val="24"/>
          <w:szCs w:val="24"/>
          <w:lang w:val="es-419"/>
        </w:rPr>
        <w:t xml:space="preserve">  </w:t>
      </w:r>
      <w:r w:rsidR="00A66DF1" w:rsidRPr="00594278">
        <w:rPr>
          <w:rFonts w:ascii="Leelawadee" w:hAnsi="Leelawadee" w:cs="Leelawadee"/>
          <w:sz w:val="24"/>
          <w:szCs w:val="24"/>
          <w:lang w:val="es-419"/>
        </w:rPr>
        <w:t>SÍ</w:t>
      </w:r>
      <w:r w:rsidR="6A5A807A" w:rsidRPr="00594278">
        <w:rPr>
          <w:rFonts w:ascii="Leelawadee" w:hAnsi="Leelawadee" w:cs="Leelawadee"/>
          <w:sz w:val="24"/>
          <w:szCs w:val="24"/>
          <w:lang w:val="es-419"/>
        </w:rPr>
        <w:t xml:space="preserve"> (1) / NO (0)</w:t>
      </w:r>
    </w:p>
    <w:p w14:paraId="4A7026D9" w14:textId="722102AC"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sz w:val="24"/>
          <w:szCs w:val="24"/>
          <w:lang w:val="es-419"/>
        </w:rPr>
        <w:tab/>
      </w:r>
      <w:r w:rsidR="005804DC" w:rsidRPr="00594278">
        <w:rPr>
          <w:rFonts w:ascii="Leelawadee" w:hAnsi="Leelawadee" w:cs="Leelawadee"/>
          <w:sz w:val="24"/>
          <w:szCs w:val="24"/>
          <w:lang w:val="es-419"/>
        </w:rPr>
        <w:t>El entumecimiento en los pies puede causar tropiezos y caídas</w:t>
      </w:r>
      <w:r w:rsidRPr="00594278">
        <w:rPr>
          <w:rFonts w:ascii="Leelawadee" w:hAnsi="Leelawadee" w:cs="Leelawadee"/>
          <w:sz w:val="24"/>
          <w:szCs w:val="24"/>
          <w:lang w:val="es-419"/>
        </w:rPr>
        <w:t>.</w:t>
      </w:r>
      <w:r w:rsidR="00E02658" w:rsidRPr="00594278">
        <w:rPr>
          <w:rFonts w:ascii="Leelawadee" w:hAnsi="Leelawadee" w:cs="Leelawadee"/>
          <w:sz w:val="24"/>
          <w:szCs w:val="24"/>
          <w:lang w:val="es-419"/>
        </w:rPr>
        <w:br/>
      </w:r>
    </w:p>
    <w:p w14:paraId="5323244A" w14:textId="18968B6D"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b/>
          <w:bCs/>
          <w:sz w:val="24"/>
          <w:szCs w:val="24"/>
          <w:lang w:val="es-419"/>
        </w:rPr>
        <w:t>10-</w:t>
      </w:r>
      <w:r w:rsidR="005804DC" w:rsidRPr="00594278">
        <w:rPr>
          <w:rFonts w:ascii="Leelawadee" w:hAnsi="Leelawadee" w:cs="Leelawadee"/>
          <w:b/>
          <w:bCs/>
          <w:sz w:val="24"/>
          <w:szCs w:val="24"/>
          <w:lang w:val="es-419"/>
        </w:rPr>
        <w:t>Tomo medicamentos que a veces me hacen sentir mareado o más cansado de lo habitual</w:t>
      </w:r>
      <w:r w:rsidRPr="00594278">
        <w:rPr>
          <w:rFonts w:ascii="Leelawadee" w:hAnsi="Leelawadee" w:cs="Leelawadee"/>
          <w:b/>
          <w:bCs/>
          <w:sz w:val="24"/>
          <w:szCs w:val="24"/>
          <w:lang w:val="es-419"/>
        </w:rPr>
        <w:t>.</w:t>
      </w:r>
      <w:r w:rsidRPr="00594278">
        <w:rPr>
          <w:rFonts w:ascii="Leelawadee" w:hAnsi="Leelawadee" w:cs="Leelawadee"/>
          <w:sz w:val="24"/>
          <w:szCs w:val="24"/>
          <w:lang w:val="es-419"/>
        </w:rPr>
        <w:t xml:space="preserve">  </w:t>
      </w:r>
      <w:r w:rsidR="00A66DF1" w:rsidRPr="00594278">
        <w:rPr>
          <w:rFonts w:ascii="Leelawadee" w:hAnsi="Leelawadee" w:cs="Leelawadee"/>
          <w:sz w:val="24"/>
          <w:szCs w:val="24"/>
          <w:lang w:val="es-419"/>
        </w:rPr>
        <w:t>SÍ</w:t>
      </w:r>
      <w:r w:rsidR="088F0BE6" w:rsidRPr="00594278">
        <w:rPr>
          <w:rFonts w:ascii="Leelawadee" w:hAnsi="Leelawadee" w:cs="Leelawadee"/>
          <w:sz w:val="24"/>
          <w:szCs w:val="24"/>
          <w:lang w:val="es-419"/>
        </w:rPr>
        <w:t xml:space="preserve"> (1) / NO (0)</w:t>
      </w:r>
    </w:p>
    <w:p w14:paraId="6306D5C9" w14:textId="11DB2D7A"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sz w:val="24"/>
          <w:szCs w:val="24"/>
          <w:lang w:val="es-419"/>
        </w:rPr>
        <w:tab/>
      </w:r>
      <w:r w:rsidR="005804DC" w:rsidRPr="00594278">
        <w:rPr>
          <w:rFonts w:ascii="Leelawadee" w:hAnsi="Leelawadee" w:cs="Leelawadee"/>
          <w:sz w:val="24"/>
          <w:szCs w:val="24"/>
          <w:lang w:val="es-419"/>
        </w:rPr>
        <w:t>Los efectos secundarios de los medicamentos a veces pueden aumentar la probabilidad de caídas</w:t>
      </w:r>
      <w:r w:rsidRPr="00594278">
        <w:rPr>
          <w:rFonts w:ascii="Leelawadee" w:hAnsi="Leelawadee" w:cs="Leelawadee"/>
          <w:sz w:val="24"/>
          <w:szCs w:val="24"/>
          <w:lang w:val="es-419"/>
        </w:rPr>
        <w:t>.</w:t>
      </w:r>
      <w:r w:rsidR="00E02658" w:rsidRPr="00594278">
        <w:rPr>
          <w:rFonts w:ascii="Leelawadee" w:hAnsi="Leelawadee" w:cs="Leelawadee"/>
          <w:sz w:val="24"/>
          <w:szCs w:val="24"/>
          <w:lang w:val="es-419"/>
        </w:rPr>
        <w:br/>
      </w:r>
    </w:p>
    <w:p w14:paraId="37BA004B" w14:textId="217D8A78"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b/>
          <w:bCs/>
          <w:sz w:val="24"/>
          <w:szCs w:val="24"/>
          <w:lang w:val="es-419"/>
        </w:rPr>
        <w:t>11-</w:t>
      </w:r>
      <w:r w:rsidR="005804DC" w:rsidRPr="00594278">
        <w:rPr>
          <w:rFonts w:ascii="Leelawadee" w:hAnsi="Leelawadee" w:cs="Leelawadee"/>
          <w:b/>
          <w:bCs/>
          <w:sz w:val="24"/>
          <w:szCs w:val="24"/>
          <w:lang w:val="es-419"/>
        </w:rPr>
        <w:t>Tomo medicamentos para dormir o mejorar mi estado de ánimo</w:t>
      </w:r>
      <w:r w:rsidRPr="00594278">
        <w:rPr>
          <w:rFonts w:ascii="Leelawadee" w:hAnsi="Leelawadee" w:cs="Leelawadee"/>
          <w:b/>
          <w:bCs/>
          <w:sz w:val="24"/>
          <w:szCs w:val="24"/>
          <w:lang w:val="es-419"/>
        </w:rPr>
        <w:t>.</w:t>
      </w:r>
      <w:r w:rsidRPr="00594278">
        <w:rPr>
          <w:rFonts w:ascii="Leelawadee" w:hAnsi="Leelawadee" w:cs="Leelawadee"/>
          <w:sz w:val="24"/>
          <w:szCs w:val="24"/>
          <w:lang w:val="es-419"/>
        </w:rPr>
        <w:t xml:space="preserve">  </w:t>
      </w:r>
      <w:r w:rsidR="00A66DF1" w:rsidRPr="00594278">
        <w:rPr>
          <w:rFonts w:ascii="Leelawadee" w:hAnsi="Leelawadee" w:cs="Leelawadee"/>
          <w:sz w:val="24"/>
          <w:szCs w:val="24"/>
          <w:lang w:val="es-419"/>
        </w:rPr>
        <w:t>SÍ</w:t>
      </w:r>
      <w:r w:rsidR="4216DDD3" w:rsidRPr="00594278">
        <w:rPr>
          <w:rFonts w:ascii="Leelawadee" w:hAnsi="Leelawadee" w:cs="Leelawadee"/>
          <w:sz w:val="24"/>
          <w:szCs w:val="24"/>
          <w:lang w:val="es-419"/>
        </w:rPr>
        <w:t xml:space="preserve"> (1) / NO (0)</w:t>
      </w:r>
    </w:p>
    <w:p w14:paraId="1C6561CA" w14:textId="6DC079AD"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sz w:val="24"/>
          <w:szCs w:val="24"/>
          <w:lang w:val="es-419"/>
        </w:rPr>
        <w:tab/>
      </w:r>
      <w:r w:rsidR="005804DC" w:rsidRPr="00594278">
        <w:rPr>
          <w:rFonts w:ascii="Leelawadee" w:hAnsi="Leelawadee" w:cs="Leelawadee"/>
          <w:sz w:val="24"/>
          <w:szCs w:val="24"/>
          <w:lang w:val="es-419"/>
        </w:rPr>
        <w:t>Los efectos secundarios de los medicamentos para el estado de ánimo o para dormir a veces pueden aumentar la probabilidad de sufrir caídas</w:t>
      </w:r>
      <w:r w:rsidR="12606CDE" w:rsidRPr="00594278">
        <w:rPr>
          <w:rFonts w:ascii="Leelawadee" w:hAnsi="Leelawadee" w:cs="Leelawadee"/>
          <w:sz w:val="24"/>
          <w:szCs w:val="24"/>
          <w:lang w:val="es-419"/>
        </w:rPr>
        <w:t>.</w:t>
      </w:r>
      <w:r w:rsidR="00E02658" w:rsidRPr="00594278">
        <w:rPr>
          <w:rFonts w:ascii="Leelawadee" w:hAnsi="Leelawadee" w:cs="Leelawadee"/>
          <w:sz w:val="24"/>
          <w:szCs w:val="24"/>
          <w:lang w:val="es-419"/>
        </w:rPr>
        <w:br/>
      </w:r>
    </w:p>
    <w:p w14:paraId="7FB4D2D1" w14:textId="6D31C3E0" w:rsidR="001437FF" w:rsidRPr="00594278" w:rsidRDefault="001437FF" w:rsidP="001437FF">
      <w:pPr>
        <w:pStyle w:val="NoSpacing"/>
        <w:rPr>
          <w:rFonts w:ascii="Leelawadee" w:hAnsi="Leelawadee" w:cs="Leelawadee"/>
          <w:sz w:val="24"/>
          <w:szCs w:val="24"/>
          <w:lang w:val="es-419"/>
        </w:rPr>
      </w:pPr>
      <w:r w:rsidRPr="00594278">
        <w:rPr>
          <w:rFonts w:ascii="Leelawadee" w:hAnsi="Leelawadee" w:cs="Leelawadee"/>
          <w:b/>
          <w:bCs/>
          <w:sz w:val="24"/>
          <w:szCs w:val="24"/>
          <w:lang w:val="es-419"/>
        </w:rPr>
        <w:t>12-</w:t>
      </w:r>
      <w:r w:rsidR="005804DC" w:rsidRPr="00594278">
        <w:rPr>
          <w:rFonts w:ascii="Leelawadee" w:hAnsi="Leelawadee" w:cs="Leelawadee"/>
          <w:b/>
          <w:bCs/>
          <w:sz w:val="24"/>
          <w:szCs w:val="24"/>
          <w:lang w:val="es-419"/>
        </w:rPr>
        <w:t>A menudo me siento triste o deprimido</w:t>
      </w:r>
      <w:r w:rsidRPr="00594278">
        <w:rPr>
          <w:rFonts w:ascii="Leelawadee" w:hAnsi="Leelawadee" w:cs="Leelawadee"/>
          <w:b/>
          <w:bCs/>
          <w:sz w:val="24"/>
          <w:szCs w:val="24"/>
          <w:lang w:val="es-419"/>
        </w:rPr>
        <w:t>.</w:t>
      </w:r>
      <w:r w:rsidRPr="00594278">
        <w:rPr>
          <w:rFonts w:ascii="Leelawadee" w:hAnsi="Leelawadee" w:cs="Leelawadee"/>
          <w:sz w:val="24"/>
          <w:szCs w:val="24"/>
          <w:lang w:val="es-419"/>
        </w:rPr>
        <w:t xml:space="preserve">  </w:t>
      </w:r>
      <w:r w:rsidR="00A66DF1" w:rsidRPr="00594278">
        <w:rPr>
          <w:rFonts w:ascii="Leelawadee" w:hAnsi="Leelawadee" w:cs="Leelawadee"/>
          <w:sz w:val="24"/>
          <w:szCs w:val="24"/>
          <w:lang w:val="es-419"/>
        </w:rPr>
        <w:t>SÍ</w:t>
      </w:r>
      <w:r w:rsidR="3779CB9F" w:rsidRPr="00594278">
        <w:rPr>
          <w:rFonts w:ascii="Leelawadee" w:hAnsi="Leelawadee" w:cs="Leelawadee"/>
          <w:sz w:val="24"/>
          <w:szCs w:val="24"/>
          <w:lang w:val="es-419"/>
        </w:rPr>
        <w:t xml:space="preserve"> (1) / NO (0)</w:t>
      </w:r>
      <w:r w:rsidRPr="00594278">
        <w:rPr>
          <w:rFonts w:ascii="Leelawadee" w:hAnsi="Leelawadee" w:cs="Leelawadee"/>
          <w:sz w:val="24"/>
          <w:szCs w:val="24"/>
          <w:lang w:val="es-419"/>
        </w:rPr>
        <w:br/>
      </w:r>
      <w:r w:rsidRPr="00594278">
        <w:rPr>
          <w:rFonts w:ascii="Leelawadee" w:hAnsi="Leelawadee" w:cs="Leelawadee"/>
          <w:sz w:val="24"/>
          <w:szCs w:val="24"/>
          <w:lang w:val="es-419"/>
        </w:rPr>
        <w:tab/>
      </w:r>
      <w:r w:rsidR="005804DC" w:rsidRPr="00594278">
        <w:rPr>
          <w:rFonts w:ascii="Leelawadee" w:hAnsi="Leelawadee" w:cs="Leelawadee"/>
          <w:sz w:val="24"/>
          <w:szCs w:val="24"/>
          <w:lang w:val="es-419"/>
        </w:rPr>
        <w:t>Los síntomas de depresión, como sentirse mal o con el ánimo bajo, están relacionados con las caídas</w:t>
      </w:r>
      <w:r w:rsidRPr="00594278">
        <w:rPr>
          <w:rFonts w:ascii="Leelawadee" w:hAnsi="Leelawadee" w:cs="Leelawadee"/>
          <w:sz w:val="24"/>
          <w:szCs w:val="24"/>
          <w:lang w:val="es-419"/>
        </w:rPr>
        <w:t>.</w:t>
      </w:r>
    </w:p>
    <w:p w14:paraId="16F83936" w14:textId="2B38212A" w:rsidR="5B62C918" w:rsidRPr="00594278" w:rsidRDefault="5B62C918" w:rsidP="5B62C918">
      <w:pPr>
        <w:pStyle w:val="NoSpacing"/>
        <w:rPr>
          <w:rFonts w:ascii="Leelawadee" w:hAnsi="Leelawadee" w:cs="Leelawadee"/>
          <w:sz w:val="24"/>
          <w:szCs w:val="24"/>
          <w:lang w:val="es-419"/>
        </w:rPr>
      </w:pPr>
      <w:bookmarkStart w:id="0" w:name="_GoBack"/>
      <w:bookmarkEnd w:id="0"/>
    </w:p>
    <w:p w14:paraId="713426EF" w14:textId="7875B91A" w:rsidR="001437FF" w:rsidRPr="00594278" w:rsidRDefault="005804DC" w:rsidP="001437FF">
      <w:pPr>
        <w:pStyle w:val="NoSpacing"/>
        <w:rPr>
          <w:rFonts w:ascii="Leelawadee" w:hAnsi="Leelawadee" w:cs="Leelawadee"/>
          <w:sz w:val="24"/>
          <w:szCs w:val="24"/>
          <w:lang w:val="es-419"/>
        </w:rPr>
      </w:pPr>
      <w:r w:rsidRPr="00594278">
        <w:rPr>
          <w:rFonts w:ascii="Leelawadee" w:hAnsi="Leelawadee" w:cs="Leelawadee"/>
          <w:sz w:val="24"/>
          <w:szCs w:val="24"/>
          <w:lang w:val="es-419"/>
        </w:rPr>
        <w:t>Sume su puntuación (usando los números junto a SÍ/NO). Si obtuvo un cuatro o más, podría tener mayor riesgo de caídas. Visite</w:t>
      </w:r>
      <w:r w:rsidR="18C70342" w:rsidRPr="00594278">
        <w:rPr>
          <w:rFonts w:ascii="Leelawadee" w:hAnsi="Leelawadee" w:cs="Leelawadee"/>
          <w:sz w:val="24"/>
          <w:szCs w:val="24"/>
          <w:lang w:val="es-419"/>
        </w:rPr>
        <w:t xml:space="preserve"> </w:t>
      </w:r>
      <w:hyperlink r:id="rId11">
        <w:r w:rsidR="00BC1315" w:rsidRPr="00594278">
          <w:rPr>
            <w:rStyle w:val="Hyperlink"/>
            <w:rFonts w:ascii="Leelawadee" w:hAnsi="Leelawadee" w:cs="Leelawadee"/>
            <w:b/>
            <w:bCs/>
            <w:sz w:val="24"/>
            <w:szCs w:val="24"/>
            <w:lang w:val="es-419"/>
          </w:rPr>
          <w:t>FallsFreeWI.org</w:t>
        </w:r>
      </w:hyperlink>
      <w:r w:rsidR="18C70342" w:rsidRPr="00594278">
        <w:rPr>
          <w:rFonts w:ascii="Leelawadee" w:hAnsi="Leelawadee" w:cs="Leelawadee"/>
          <w:b/>
          <w:bCs/>
          <w:sz w:val="24"/>
          <w:szCs w:val="24"/>
          <w:lang w:val="es-419"/>
        </w:rPr>
        <w:t xml:space="preserve"> </w:t>
      </w:r>
      <w:r w:rsidRPr="00594278">
        <w:rPr>
          <w:rFonts w:ascii="Leelawadee" w:hAnsi="Leelawadee" w:cs="Leelawadee"/>
          <w:sz w:val="24"/>
          <w:szCs w:val="24"/>
          <w:lang w:val="es-419"/>
        </w:rPr>
        <w:t>para obtener consejos para reducir el riesgo de sufrir caídas</w:t>
      </w:r>
      <w:r w:rsidR="18C70342" w:rsidRPr="00594278">
        <w:rPr>
          <w:rFonts w:ascii="Leelawadee" w:hAnsi="Leelawadee" w:cs="Leelawadee"/>
          <w:sz w:val="24"/>
          <w:szCs w:val="24"/>
          <w:lang w:val="es-419"/>
        </w:rPr>
        <w:t>.</w:t>
      </w:r>
      <w:r w:rsidR="00BC1315" w:rsidRPr="00594278">
        <w:rPr>
          <w:rFonts w:ascii="Leelawadee" w:hAnsi="Leelawadee" w:cs="Leelawadee"/>
          <w:sz w:val="24"/>
          <w:szCs w:val="24"/>
          <w:lang w:val="es-419"/>
        </w:rPr>
        <w:t xml:space="preserve"> </w:t>
      </w:r>
    </w:p>
    <w:p w14:paraId="11F37FBD" w14:textId="7CC898B7" w:rsidR="001437FF" w:rsidRPr="00594278" w:rsidRDefault="00E02658" w:rsidP="5B62C918">
      <w:pPr>
        <w:pStyle w:val="NoSpacing"/>
        <w:rPr>
          <w:rFonts w:ascii="Calibri" w:eastAsia="Calibri" w:hAnsi="Calibri" w:cs="Calibri"/>
          <w:lang w:val="es-419"/>
        </w:rPr>
      </w:pPr>
      <w:r w:rsidRPr="00594278">
        <w:rPr>
          <w:rFonts w:cstheme="minorHAnsi"/>
          <w:i/>
          <w:iCs/>
          <w:sz w:val="18"/>
          <w:szCs w:val="18"/>
          <w:shd w:val="clear" w:color="auto" w:fill="FFFFFF"/>
          <w:lang w:val="es-419"/>
        </w:rPr>
        <w:br/>
      </w:r>
      <w:r w:rsidR="005804DC" w:rsidRPr="00594278">
        <w:rPr>
          <w:rFonts w:ascii="Calibri" w:eastAsia="Calibri" w:hAnsi="Calibri" w:cs="Calibri"/>
          <w:i/>
          <w:iCs/>
          <w:color w:val="000000" w:themeColor="text1"/>
          <w:sz w:val="18"/>
          <w:szCs w:val="18"/>
          <w:lang w:val="es-419"/>
        </w:rPr>
        <w:t xml:space="preserve">Esta lista de verificación, distribuida por el </w:t>
      </w:r>
      <w:r w:rsidR="6E098F48" w:rsidRPr="00594278">
        <w:rPr>
          <w:rFonts w:ascii="Calibri" w:eastAsia="Calibri" w:hAnsi="Calibri" w:cs="Calibri"/>
          <w:i/>
          <w:iCs/>
          <w:color w:val="000000" w:themeColor="text1"/>
          <w:sz w:val="18"/>
          <w:szCs w:val="18"/>
          <w:lang w:val="es-419"/>
        </w:rPr>
        <w:t xml:space="preserve">National Council </w:t>
      </w:r>
      <w:proofErr w:type="spellStart"/>
      <w:r w:rsidR="6E098F48" w:rsidRPr="00594278">
        <w:rPr>
          <w:rFonts w:ascii="Calibri" w:eastAsia="Calibri" w:hAnsi="Calibri" w:cs="Calibri"/>
          <w:i/>
          <w:iCs/>
          <w:color w:val="000000" w:themeColor="text1"/>
          <w:sz w:val="18"/>
          <w:szCs w:val="18"/>
          <w:lang w:val="es-419"/>
        </w:rPr>
        <w:t>on</w:t>
      </w:r>
      <w:proofErr w:type="spellEnd"/>
      <w:r w:rsidR="6E098F48" w:rsidRPr="00594278">
        <w:rPr>
          <w:rFonts w:ascii="Calibri" w:eastAsia="Calibri" w:hAnsi="Calibri" w:cs="Calibri"/>
          <w:i/>
          <w:iCs/>
          <w:color w:val="000000" w:themeColor="text1"/>
          <w:sz w:val="18"/>
          <w:szCs w:val="18"/>
          <w:lang w:val="es-419"/>
        </w:rPr>
        <w:t xml:space="preserve"> Aging</w:t>
      </w:r>
      <w:r w:rsidR="005804DC" w:rsidRPr="00594278">
        <w:rPr>
          <w:rFonts w:ascii="Calibri" w:eastAsia="Calibri" w:hAnsi="Calibri" w:cs="Calibri"/>
          <w:i/>
          <w:iCs/>
          <w:color w:val="000000" w:themeColor="text1"/>
          <w:sz w:val="18"/>
          <w:szCs w:val="18"/>
          <w:lang w:val="es-419"/>
        </w:rPr>
        <w:t xml:space="preserve"> [Consejo Nacional sobre el Envejecimiento]</w:t>
      </w:r>
      <w:r w:rsidR="6E098F48" w:rsidRPr="00594278">
        <w:rPr>
          <w:rFonts w:ascii="Calibri" w:eastAsia="Calibri" w:hAnsi="Calibri" w:cs="Calibri"/>
          <w:i/>
          <w:iCs/>
          <w:color w:val="000000" w:themeColor="text1"/>
          <w:sz w:val="18"/>
          <w:szCs w:val="18"/>
          <w:lang w:val="es-419"/>
        </w:rPr>
        <w:t xml:space="preserve">, </w:t>
      </w:r>
      <w:r w:rsidR="005804DC" w:rsidRPr="00594278">
        <w:rPr>
          <w:rFonts w:ascii="Calibri" w:eastAsia="Calibri" w:hAnsi="Calibri" w:cs="Calibri"/>
          <w:i/>
          <w:iCs/>
          <w:color w:val="000000" w:themeColor="text1"/>
          <w:sz w:val="18"/>
          <w:szCs w:val="18"/>
          <w:lang w:val="es-419"/>
        </w:rPr>
        <w:t xml:space="preserve">fue desarrollada por el Centro Clínico de Educación e Investigación Geriátrica del VA de </w:t>
      </w:r>
      <w:proofErr w:type="spellStart"/>
      <w:r w:rsidR="6E098F48" w:rsidRPr="00594278">
        <w:rPr>
          <w:rFonts w:ascii="Calibri" w:eastAsia="Calibri" w:hAnsi="Calibri" w:cs="Calibri"/>
          <w:i/>
          <w:iCs/>
          <w:color w:val="000000" w:themeColor="text1"/>
          <w:sz w:val="18"/>
          <w:szCs w:val="18"/>
          <w:lang w:val="es-419"/>
        </w:rPr>
        <w:t>Greater</w:t>
      </w:r>
      <w:proofErr w:type="spellEnd"/>
      <w:r w:rsidR="6E098F48" w:rsidRPr="00594278">
        <w:rPr>
          <w:rFonts w:ascii="Calibri" w:eastAsia="Calibri" w:hAnsi="Calibri" w:cs="Calibri"/>
          <w:i/>
          <w:iCs/>
          <w:color w:val="000000" w:themeColor="text1"/>
          <w:sz w:val="18"/>
          <w:szCs w:val="18"/>
          <w:lang w:val="es-419"/>
        </w:rPr>
        <w:t xml:space="preserve"> Los Angeles</w:t>
      </w:r>
      <w:r w:rsidR="005804DC" w:rsidRPr="00594278">
        <w:rPr>
          <w:rFonts w:ascii="Calibri" w:eastAsia="Calibri" w:hAnsi="Calibri" w:cs="Calibri"/>
          <w:i/>
          <w:iCs/>
          <w:color w:val="000000" w:themeColor="text1"/>
          <w:sz w:val="18"/>
          <w:szCs w:val="18"/>
          <w:lang w:val="es-419"/>
        </w:rPr>
        <w:t xml:space="preserve"> y sus afiliados y es una herramienta de </w:t>
      </w:r>
      <w:r w:rsidR="00594278" w:rsidRPr="00594278">
        <w:rPr>
          <w:rFonts w:ascii="Calibri" w:eastAsia="Calibri" w:hAnsi="Calibri" w:cs="Calibri"/>
          <w:i/>
          <w:iCs/>
          <w:color w:val="000000" w:themeColor="text1"/>
          <w:sz w:val="18"/>
          <w:szCs w:val="18"/>
          <w:lang w:val="es-419"/>
        </w:rPr>
        <w:t>autoevaluación</w:t>
      </w:r>
      <w:r w:rsidR="005804DC" w:rsidRPr="00594278">
        <w:rPr>
          <w:rFonts w:ascii="Calibri" w:eastAsia="Calibri" w:hAnsi="Calibri" w:cs="Calibri"/>
          <w:i/>
          <w:iCs/>
          <w:color w:val="000000" w:themeColor="text1"/>
          <w:sz w:val="18"/>
          <w:szCs w:val="18"/>
          <w:lang w:val="es-419"/>
        </w:rPr>
        <w:t xml:space="preserve"> del riesgo de caídas validada</w:t>
      </w:r>
      <w:r w:rsidR="6E098F48" w:rsidRPr="00594278">
        <w:rPr>
          <w:rFonts w:ascii="Calibri" w:eastAsia="Calibri" w:hAnsi="Calibri" w:cs="Calibri"/>
          <w:i/>
          <w:iCs/>
          <w:color w:val="000000" w:themeColor="text1"/>
          <w:sz w:val="18"/>
          <w:szCs w:val="18"/>
          <w:lang w:val="es-419"/>
        </w:rPr>
        <w:t xml:space="preserve"> (</w:t>
      </w:r>
      <w:proofErr w:type="spellStart"/>
      <w:r w:rsidR="6E098F48" w:rsidRPr="00594278">
        <w:rPr>
          <w:rFonts w:ascii="Calibri" w:eastAsia="Calibri" w:hAnsi="Calibri" w:cs="Calibri"/>
          <w:i/>
          <w:iCs/>
          <w:color w:val="000000" w:themeColor="text1"/>
          <w:sz w:val="18"/>
          <w:szCs w:val="18"/>
          <w:lang w:val="es-419"/>
        </w:rPr>
        <w:t>Rubenstein</w:t>
      </w:r>
      <w:proofErr w:type="spellEnd"/>
      <w:r w:rsidR="6E098F48" w:rsidRPr="00594278">
        <w:rPr>
          <w:rFonts w:ascii="Calibri" w:eastAsia="Calibri" w:hAnsi="Calibri" w:cs="Calibri"/>
          <w:i/>
          <w:iCs/>
          <w:color w:val="000000" w:themeColor="text1"/>
          <w:sz w:val="18"/>
          <w:szCs w:val="18"/>
          <w:lang w:val="es-419"/>
        </w:rPr>
        <w:t xml:space="preserve"> et al. J Safety Res; 2011: 42(6)493-499).</w:t>
      </w:r>
    </w:p>
    <w:sectPr w:rsidR="001437FF" w:rsidRPr="00594278" w:rsidSect="00E02658">
      <w:headerReference w:type="default" r:id="rId12"/>
      <w:footerReference w:type="default" r:id="rId13"/>
      <w:pgSz w:w="12240" w:h="15840"/>
      <w:pgMar w:top="900" w:right="1440" w:bottom="99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74EAF" w14:textId="77777777" w:rsidR="00394B97" w:rsidRDefault="00394B97" w:rsidP="00E02658">
      <w:pPr>
        <w:spacing w:after="0" w:line="240" w:lineRule="auto"/>
      </w:pPr>
      <w:r>
        <w:separator/>
      </w:r>
    </w:p>
  </w:endnote>
  <w:endnote w:type="continuationSeparator" w:id="0">
    <w:p w14:paraId="02F8C030" w14:textId="77777777" w:rsidR="00394B97" w:rsidRDefault="00394B97" w:rsidP="00E0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altName w:val="Leelawadee UI"/>
    <w:charset w:val="00"/>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73CA" w14:textId="45DCA513" w:rsidR="00E02658" w:rsidRDefault="00750CB3" w:rsidP="00E02658">
    <w:pPr>
      <w:pStyle w:val="Footer"/>
      <w:jc w:val="right"/>
    </w:pPr>
    <w:r w:rsidRPr="00C62EF4">
      <w:rPr>
        <w:noProof/>
      </w:rPr>
      <w:drawing>
        <wp:inline distT="0" distB="0" distL="0" distR="0" wp14:anchorId="3CB5ADC8" wp14:editId="6F51A5EE">
          <wp:extent cx="5943600" cy="205740"/>
          <wp:effectExtent l="0" t="0" r="0" b="3810"/>
          <wp:docPr id="1371008886" name="Picture 2" descr="wiha foo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ha foote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05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823B5" w14:textId="77777777" w:rsidR="00394B97" w:rsidRDefault="00394B97" w:rsidP="00E02658">
      <w:pPr>
        <w:spacing w:after="0" w:line="240" w:lineRule="auto"/>
      </w:pPr>
      <w:r>
        <w:separator/>
      </w:r>
    </w:p>
  </w:footnote>
  <w:footnote w:type="continuationSeparator" w:id="0">
    <w:p w14:paraId="70FCC5EE" w14:textId="77777777" w:rsidR="00394B97" w:rsidRDefault="00394B97" w:rsidP="00E02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2697C" w14:textId="209DBD9E" w:rsidR="00E02658" w:rsidRPr="00950F77" w:rsidRDefault="00950F77" w:rsidP="00950F77">
    <w:pPr>
      <w:pStyle w:val="Header"/>
    </w:pPr>
    <w:r w:rsidRPr="00C62EF4">
      <w:rPr>
        <w:noProof/>
      </w:rPr>
      <w:drawing>
        <wp:inline distT="0" distB="0" distL="0" distR="0" wp14:anchorId="78CCC7B4" wp14:editId="6316445E">
          <wp:extent cx="2385060" cy="670560"/>
          <wp:effectExtent l="0" t="0" r="0" b="0"/>
          <wp:docPr id="271315194" name="Picture 1" descr="wiha h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iha heade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060" cy="670560"/>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bookmark int2:bookmarkName="_Int_HAw9wU94" int2:invalidationBookmarkName="" int2:hashCode="kFlp6gvfdnMiiK" int2:id="WIRsP32k">
      <int2:state int2:type="AugLoop_Text_Critique" int2:value="Rejected"/>
    </int2:bookmark>
    <int2:bookmark int2:bookmarkName="_Int_VY1EHghY" int2:invalidationBookmarkName="" int2:hashCode="WXS7+ZJt0gNZD7" int2:id="qtE6PCWb">
      <int2:state int2:type="AugLoop_Text_Critique" int2:value="Rejected"/>
    </int2:bookmark>
    <int2:bookmark int2:bookmarkName="_Int_2EBTfI3v" int2:invalidationBookmarkName="" int2:hashCode="28NQP6sBBEg1FL" int2:id="Nyms7KW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3F8"/>
    <w:multiLevelType w:val="hybridMultilevel"/>
    <w:tmpl w:val="9348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01D56"/>
    <w:multiLevelType w:val="hybridMultilevel"/>
    <w:tmpl w:val="4ADC5150"/>
    <w:lvl w:ilvl="0" w:tplc="F4180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A60FA"/>
    <w:multiLevelType w:val="hybridMultilevel"/>
    <w:tmpl w:val="88D61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51CD7"/>
    <w:multiLevelType w:val="hybridMultilevel"/>
    <w:tmpl w:val="F3BA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A3A6F"/>
    <w:multiLevelType w:val="hybridMultilevel"/>
    <w:tmpl w:val="DDB61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6E377"/>
    <w:multiLevelType w:val="hybridMultilevel"/>
    <w:tmpl w:val="A7B67F84"/>
    <w:lvl w:ilvl="0" w:tplc="539C0C86">
      <w:start w:val="1"/>
      <w:numFmt w:val="bullet"/>
      <w:lvlText w:val=""/>
      <w:lvlJc w:val="left"/>
      <w:pPr>
        <w:ind w:left="720" w:hanging="360"/>
      </w:pPr>
      <w:rPr>
        <w:rFonts w:ascii="Symbol" w:hAnsi="Symbol" w:hint="default"/>
      </w:rPr>
    </w:lvl>
    <w:lvl w:ilvl="1" w:tplc="BDD668A0">
      <w:start w:val="1"/>
      <w:numFmt w:val="bullet"/>
      <w:lvlText w:val="o"/>
      <w:lvlJc w:val="left"/>
      <w:pPr>
        <w:ind w:left="1440" w:hanging="360"/>
      </w:pPr>
      <w:rPr>
        <w:rFonts w:ascii="Courier New" w:hAnsi="Courier New" w:hint="default"/>
      </w:rPr>
    </w:lvl>
    <w:lvl w:ilvl="2" w:tplc="28A49016">
      <w:start w:val="1"/>
      <w:numFmt w:val="bullet"/>
      <w:lvlText w:val=""/>
      <w:lvlJc w:val="left"/>
      <w:pPr>
        <w:ind w:left="2160" w:hanging="360"/>
      </w:pPr>
      <w:rPr>
        <w:rFonts w:ascii="Wingdings" w:hAnsi="Wingdings" w:hint="default"/>
      </w:rPr>
    </w:lvl>
    <w:lvl w:ilvl="3" w:tplc="25CA1144">
      <w:start w:val="1"/>
      <w:numFmt w:val="bullet"/>
      <w:lvlText w:val=""/>
      <w:lvlJc w:val="left"/>
      <w:pPr>
        <w:ind w:left="2880" w:hanging="360"/>
      </w:pPr>
      <w:rPr>
        <w:rFonts w:ascii="Symbol" w:hAnsi="Symbol" w:hint="default"/>
      </w:rPr>
    </w:lvl>
    <w:lvl w:ilvl="4" w:tplc="D2E88DD2">
      <w:start w:val="1"/>
      <w:numFmt w:val="bullet"/>
      <w:lvlText w:val="o"/>
      <w:lvlJc w:val="left"/>
      <w:pPr>
        <w:ind w:left="3600" w:hanging="360"/>
      </w:pPr>
      <w:rPr>
        <w:rFonts w:ascii="Courier New" w:hAnsi="Courier New" w:hint="default"/>
      </w:rPr>
    </w:lvl>
    <w:lvl w:ilvl="5" w:tplc="584855A4">
      <w:start w:val="1"/>
      <w:numFmt w:val="bullet"/>
      <w:lvlText w:val=""/>
      <w:lvlJc w:val="left"/>
      <w:pPr>
        <w:ind w:left="4320" w:hanging="360"/>
      </w:pPr>
      <w:rPr>
        <w:rFonts w:ascii="Wingdings" w:hAnsi="Wingdings" w:hint="default"/>
      </w:rPr>
    </w:lvl>
    <w:lvl w:ilvl="6" w:tplc="F7C267D6">
      <w:start w:val="1"/>
      <w:numFmt w:val="bullet"/>
      <w:lvlText w:val=""/>
      <w:lvlJc w:val="left"/>
      <w:pPr>
        <w:ind w:left="5040" w:hanging="360"/>
      </w:pPr>
      <w:rPr>
        <w:rFonts w:ascii="Symbol" w:hAnsi="Symbol" w:hint="default"/>
      </w:rPr>
    </w:lvl>
    <w:lvl w:ilvl="7" w:tplc="DE027142">
      <w:start w:val="1"/>
      <w:numFmt w:val="bullet"/>
      <w:lvlText w:val="o"/>
      <w:lvlJc w:val="left"/>
      <w:pPr>
        <w:ind w:left="5760" w:hanging="360"/>
      </w:pPr>
      <w:rPr>
        <w:rFonts w:ascii="Courier New" w:hAnsi="Courier New" w:hint="default"/>
      </w:rPr>
    </w:lvl>
    <w:lvl w:ilvl="8" w:tplc="8F5C2774">
      <w:start w:val="1"/>
      <w:numFmt w:val="bullet"/>
      <w:lvlText w:val=""/>
      <w:lvlJc w:val="left"/>
      <w:pPr>
        <w:ind w:left="6480" w:hanging="360"/>
      </w:pPr>
      <w:rPr>
        <w:rFonts w:ascii="Wingdings" w:hAnsi="Wingdings" w:hint="default"/>
      </w:rPr>
    </w:lvl>
  </w:abstractNum>
  <w:abstractNum w:abstractNumId="6" w15:restartNumberingAfterBreak="0">
    <w:nsid w:val="69287840"/>
    <w:multiLevelType w:val="hybridMultilevel"/>
    <w:tmpl w:val="0D1E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3122C3"/>
    <w:multiLevelType w:val="hybridMultilevel"/>
    <w:tmpl w:val="0894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23"/>
    <w:rsid w:val="00003A0D"/>
    <w:rsid w:val="0004485F"/>
    <w:rsid w:val="00085878"/>
    <w:rsid w:val="00137313"/>
    <w:rsid w:val="001437FF"/>
    <w:rsid w:val="00151EE5"/>
    <w:rsid w:val="0016A3D7"/>
    <w:rsid w:val="002402DC"/>
    <w:rsid w:val="00260EA2"/>
    <w:rsid w:val="00285E9E"/>
    <w:rsid w:val="00297272"/>
    <w:rsid w:val="003243AE"/>
    <w:rsid w:val="00361FCC"/>
    <w:rsid w:val="00394B97"/>
    <w:rsid w:val="004D0213"/>
    <w:rsid w:val="004D15F3"/>
    <w:rsid w:val="004F0BA2"/>
    <w:rsid w:val="004F1E2B"/>
    <w:rsid w:val="005071CD"/>
    <w:rsid w:val="0051289C"/>
    <w:rsid w:val="00521142"/>
    <w:rsid w:val="00525562"/>
    <w:rsid w:val="0054534F"/>
    <w:rsid w:val="005459C9"/>
    <w:rsid w:val="005538D1"/>
    <w:rsid w:val="005804DC"/>
    <w:rsid w:val="00594278"/>
    <w:rsid w:val="005A5FC5"/>
    <w:rsid w:val="005C27D0"/>
    <w:rsid w:val="006269B4"/>
    <w:rsid w:val="006C3374"/>
    <w:rsid w:val="007000FF"/>
    <w:rsid w:val="00722A1B"/>
    <w:rsid w:val="00750CB3"/>
    <w:rsid w:val="007564FA"/>
    <w:rsid w:val="00756990"/>
    <w:rsid w:val="007F3E53"/>
    <w:rsid w:val="0081201B"/>
    <w:rsid w:val="008241FF"/>
    <w:rsid w:val="008372CC"/>
    <w:rsid w:val="008675D1"/>
    <w:rsid w:val="00872E59"/>
    <w:rsid w:val="00883EB7"/>
    <w:rsid w:val="008E62F0"/>
    <w:rsid w:val="009301C1"/>
    <w:rsid w:val="00950F77"/>
    <w:rsid w:val="00977075"/>
    <w:rsid w:val="00980FFF"/>
    <w:rsid w:val="00A33AAE"/>
    <w:rsid w:val="00A65BE5"/>
    <w:rsid w:val="00A66DF1"/>
    <w:rsid w:val="00AE55C0"/>
    <w:rsid w:val="00B10BED"/>
    <w:rsid w:val="00BC1315"/>
    <w:rsid w:val="00C20B08"/>
    <w:rsid w:val="00C25EB2"/>
    <w:rsid w:val="00C275DD"/>
    <w:rsid w:val="00C826D5"/>
    <w:rsid w:val="00CE3207"/>
    <w:rsid w:val="00D94320"/>
    <w:rsid w:val="00DA59AE"/>
    <w:rsid w:val="00E02658"/>
    <w:rsid w:val="00E17823"/>
    <w:rsid w:val="00E377D7"/>
    <w:rsid w:val="00E43D6E"/>
    <w:rsid w:val="00E73B39"/>
    <w:rsid w:val="00ED54D9"/>
    <w:rsid w:val="00EE2C11"/>
    <w:rsid w:val="00EF61C9"/>
    <w:rsid w:val="00F408A7"/>
    <w:rsid w:val="010DC0C9"/>
    <w:rsid w:val="0125B8B0"/>
    <w:rsid w:val="01B59D15"/>
    <w:rsid w:val="0258D61F"/>
    <w:rsid w:val="0258F367"/>
    <w:rsid w:val="02D7BA26"/>
    <w:rsid w:val="02EC5E40"/>
    <w:rsid w:val="03540846"/>
    <w:rsid w:val="043E2823"/>
    <w:rsid w:val="044D078A"/>
    <w:rsid w:val="04A86B9E"/>
    <w:rsid w:val="0521426E"/>
    <w:rsid w:val="05CD4383"/>
    <w:rsid w:val="05FD038C"/>
    <w:rsid w:val="069473FC"/>
    <w:rsid w:val="06A4D165"/>
    <w:rsid w:val="06AF7AD3"/>
    <w:rsid w:val="06D3F63A"/>
    <w:rsid w:val="06E9D198"/>
    <w:rsid w:val="07197043"/>
    <w:rsid w:val="07B65FD8"/>
    <w:rsid w:val="07F02A8F"/>
    <w:rsid w:val="083476F7"/>
    <w:rsid w:val="088F0BE6"/>
    <w:rsid w:val="08F12781"/>
    <w:rsid w:val="09321F30"/>
    <w:rsid w:val="09BB0968"/>
    <w:rsid w:val="0A2F8A3D"/>
    <w:rsid w:val="0A5D78F8"/>
    <w:rsid w:val="0A884BFA"/>
    <w:rsid w:val="0ADB5509"/>
    <w:rsid w:val="0B59567E"/>
    <w:rsid w:val="0BCB0BD8"/>
    <w:rsid w:val="0C39F18D"/>
    <w:rsid w:val="0C9ECC2B"/>
    <w:rsid w:val="0CABDF2A"/>
    <w:rsid w:val="0CB33245"/>
    <w:rsid w:val="0D38EEDE"/>
    <w:rsid w:val="0D57CE20"/>
    <w:rsid w:val="0DC67A34"/>
    <w:rsid w:val="0DE63A4C"/>
    <w:rsid w:val="0E05242E"/>
    <w:rsid w:val="0E55D516"/>
    <w:rsid w:val="0EA471A4"/>
    <w:rsid w:val="0EDB43D3"/>
    <w:rsid w:val="0F328F22"/>
    <w:rsid w:val="0F337553"/>
    <w:rsid w:val="0F5DC61F"/>
    <w:rsid w:val="0FBC9A14"/>
    <w:rsid w:val="104BB3AB"/>
    <w:rsid w:val="109235DF"/>
    <w:rsid w:val="1209E34C"/>
    <w:rsid w:val="12606CDE"/>
    <w:rsid w:val="13249324"/>
    <w:rsid w:val="1326E5C7"/>
    <w:rsid w:val="137AE25C"/>
    <w:rsid w:val="13C49BAF"/>
    <w:rsid w:val="13E0769F"/>
    <w:rsid w:val="13F644FD"/>
    <w:rsid w:val="141E962B"/>
    <w:rsid w:val="142CF424"/>
    <w:rsid w:val="1433A002"/>
    <w:rsid w:val="1466E7FE"/>
    <w:rsid w:val="14E31AFB"/>
    <w:rsid w:val="14E74E8F"/>
    <w:rsid w:val="150DE9F7"/>
    <w:rsid w:val="158ABAF1"/>
    <w:rsid w:val="158F61F5"/>
    <w:rsid w:val="1592FCE1"/>
    <w:rsid w:val="15C751ED"/>
    <w:rsid w:val="163A558B"/>
    <w:rsid w:val="17181761"/>
    <w:rsid w:val="175123A9"/>
    <w:rsid w:val="178D5588"/>
    <w:rsid w:val="1839A124"/>
    <w:rsid w:val="1842D120"/>
    <w:rsid w:val="18B08DC3"/>
    <w:rsid w:val="18C70342"/>
    <w:rsid w:val="18D89A3A"/>
    <w:rsid w:val="19358D79"/>
    <w:rsid w:val="19F1E2D2"/>
    <w:rsid w:val="1A367865"/>
    <w:rsid w:val="1A3A5D26"/>
    <w:rsid w:val="1A7E1594"/>
    <w:rsid w:val="1AB5B903"/>
    <w:rsid w:val="1B0D0A36"/>
    <w:rsid w:val="1B4822F3"/>
    <w:rsid w:val="1BA09E7E"/>
    <w:rsid w:val="1BD26027"/>
    <w:rsid w:val="1C3F27E7"/>
    <w:rsid w:val="1C4F94FB"/>
    <w:rsid w:val="1C5A6AAD"/>
    <w:rsid w:val="1C633D3B"/>
    <w:rsid w:val="1C6E9FF0"/>
    <w:rsid w:val="1CA8DA97"/>
    <w:rsid w:val="1D03EE2F"/>
    <w:rsid w:val="1DC7C6E5"/>
    <w:rsid w:val="1DD73047"/>
    <w:rsid w:val="1DE5E53F"/>
    <w:rsid w:val="1E439747"/>
    <w:rsid w:val="1E6952AD"/>
    <w:rsid w:val="1EEB6F69"/>
    <w:rsid w:val="20E097EB"/>
    <w:rsid w:val="21602C96"/>
    <w:rsid w:val="21892507"/>
    <w:rsid w:val="2256060D"/>
    <w:rsid w:val="22577009"/>
    <w:rsid w:val="22C4221A"/>
    <w:rsid w:val="2404EF4F"/>
    <w:rsid w:val="2533D3A3"/>
    <w:rsid w:val="2573CA64"/>
    <w:rsid w:val="25C8A1A9"/>
    <w:rsid w:val="25CCF34F"/>
    <w:rsid w:val="25CFE794"/>
    <w:rsid w:val="25F1D8BD"/>
    <w:rsid w:val="2657AA63"/>
    <w:rsid w:val="26977D74"/>
    <w:rsid w:val="26A8961F"/>
    <w:rsid w:val="26CEEBB9"/>
    <w:rsid w:val="26F2AADF"/>
    <w:rsid w:val="276BB7F5"/>
    <w:rsid w:val="281EA41F"/>
    <w:rsid w:val="289186E5"/>
    <w:rsid w:val="28A7A39D"/>
    <w:rsid w:val="28AFD583"/>
    <w:rsid w:val="296F9143"/>
    <w:rsid w:val="29788A60"/>
    <w:rsid w:val="29FB0B26"/>
    <w:rsid w:val="2ABF5B61"/>
    <w:rsid w:val="2ACC55CD"/>
    <w:rsid w:val="2AD92CE2"/>
    <w:rsid w:val="2AEF12C8"/>
    <w:rsid w:val="2AFF89E9"/>
    <w:rsid w:val="2B35AFB8"/>
    <w:rsid w:val="2B5644E1"/>
    <w:rsid w:val="2BD3580C"/>
    <w:rsid w:val="2C51F70B"/>
    <w:rsid w:val="2C7B1633"/>
    <w:rsid w:val="2C7F24B2"/>
    <w:rsid w:val="2D551DE9"/>
    <w:rsid w:val="2D8CC685"/>
    <w:rsid w:val="2E781745"/>
    <w:rsid w:val="2F0AB5EC"/>
    <w:rsid w:val="2F7C8875"/>
    <w:rsid w:val="2F813117"/>
    <w:rsid w:val="2F9FC6F0"/>
    <w:rsid w:val="2FABBE3E"/>
    <w:rsid w:val="2FEACD64"/>
    <w:rsid w:val="30451B8A"/>
    <w:rsid w:val="305E675D"/>
    <w:rsid w:val="30B2B582"/>
    <w:rsid w:val="3129FBE5"/>
    <w:rsid w:val="3149DA6B"/>
    <w:rsid w:val="31799914"/>
    <w:rsid w:val="3191BBD3"/>
    <w:rsid w:val="3215C653"/>
    <w:rsid w:val="321D1B90"/>
    <w:rsid w:val="32244BEE"/>
    <w:rsid w:val="32931689"/>
    <w:rsid w:val="32FDEB8E"/>
    <w:rsid w:val="334248D6"/>
    <w:rsid w:val="3369A152"/>
    <w:rsid w:val="336EEA51"/>
    <w:rsid w:val="33E05661"/>
    <w:rsid w:val="33FDCD54"/>
    <w:rsid w:val="34125915"/>
    <w:rsid w:val="342E1E43"/>
    <w:rsid w:val="3447F170"/>
    <w:rsid w:val="35062B41"/>
    <w:rsid w:val="35BA4CE5"/>
    <w:rsid w:val="35C3B5DF"/>
    <w:rsid w:val="35EBD569"/>
    <w:rsid w:val="35FC3968"/>
    <w:rsid w:val="360BB7BC"/>
    <w:rsid w:val="366F7236"/>
    <w:rsid w:val="3700A18E"/>
    <w:rsid w:val="3779CB9F"/>
    <w:rsid w:val="3790B728"/>
    <w:rsid w:val="3829BF16"/>
    <w:rsid w:val="383DCC03"/>
    <w:rsid w:val="38A8006B"/>
    <w:rsid w:val="38BDC767"/>
    <w:rsid w:val="39486323"/>
    <w:rsid w:val="3A46ECC5"/>
    <w:rsid w:val="3AC9DB31"/>
    <w:rsid w:val="3AD2884F"/>
    <w:rsid w:val="3BBB4853"/>
    <w:rsid w:val="3C13415C"/>
    <w:rsid w:val="3CD002BF"/>
    <w:rsid w:val="3D01AF5A"/>
    <w:rsid w:val="3D0BA0CA"/>
    <w:rsid w:val="3D146844"/>
    <w:rsid w:val="3F32CD3B"/>
    <w:rsid w:val="3FA2860A"/>
    <w:rsid w:val="3FC5D0C3"/>
    <w:rsid w:val="401A6E08"/>
    <w:rsid w:val="406CA1CB"/>
    <w:rsid w:val="41022DA1"/>
    <w:rsid w:val="410DEDDA"/>
    <w:rsid w:val="41122888"/>
    <w:rsid w:val="413B31E8"/>
    <w:rsid w:val="4196DA86"/>
    <w:rsid w:val="4216DDD3"/>
    <w:rsid w:val="42191B34"/>
    <w:rsid w:val="4330DD98"/>
    <w:rsid w:val="433F4443"/>
    <w:rsid w:val="43BA68B0"/>
    <w:rsid w:val="43E7121C"/>
    <w:rsid w:val="43F0FB5C"/>
    <w:rsid w:val="448F1F8A"/>
    <w:rsid w:val="451C3DDE"/>
    <w:rsid w:val="4539592D"/>
    <w:rsid w:val="4563F673"/>
    <w:rsid w:val="458EB385"/>
    <w:rsid w:val="45B65AF1"/>
    <w:rsid w:val="46313445"/>
    <w:rsid w:val="47359DA7"/>
    <w:rsid w:val="4740D6BD"/>
    <w:rsid w:val="47D37D12"/>
    <w:rsid w:val="4812B566"/>
    <w:rsid w:val="48CD03A4"/>
    <w:rsid w:val="48CDF543"/>
    <w:rsid w:val="48D084AC"/>
    <w:rsid w:val="49876CA2"/>
    <w:rsid w:val="4A383FB6"/>
    <w:rsid w:val="4AFE610E"/>
    <w:rsid w:val="4B15F86D"/>
    <w:rsid w:val="4B4A5628"/>
    <w:rsid w:val="4C35ED0F"/>
    <w:rsid w:val="4CE32DE3"/>
    <w:rsid w:val="4D0D7D77"/>
    <w:rsid w:val="4D52A801"/>
    <w:rsid w:val="4D5C37FA"/>
    <w:rsid w:val="4DEFDE39"/>
    <w:rsid w:val="4E81F6EA"/>
    <w:rsid w:val="4E89E470"/>
    <w:rsid w:val="4EA8F260"/>
    <w:rsid w:val="4EE9C929"/>
    <w:rsid w:val="4F089608"/>
    <w:rsid w:val="4F29C4C3"/>
    <w:rsid w:val="4F86E6F5"/>
    <w:rsid w:val="4FB15126"/>
    <w:rsid w:val="501DC74B"/>
    <w:rsid w:val="50331AD2"/>
    <w:rsid w:val="5085998A"/>
    <w:rsid w:val="5117B4E2"/>
    <w:rsid w:val="51F362F9"/>
    <w:rsid w:val="53288A17"/>
    <w:rsid w:val="53DE49DC"/>
    <w:rsid w:val="5461B89E"/>
    <w:rsid w:val="547FADF2"/>
    <w:rsid w:val="54B40730"/>
    <w:rsid w:val="54F925F4"/>
    <w:rsid w:val="5556899C"/>
    <w:rsid w:val="5579B0F9"/>
    <w:rsid w:val="55880EF2"/>
    <w:rsid w:val="55990647"/>
    <w:rsid w:val="5658844A"/>
    <w:rsid w:val="569C6C57"/>
    <w:rsid w:val="56CBCCB9"/>
    <w:rsid w:val="56F4DB0E"/>
    <w:rsid w:val="571CFF9D"/>
    <w:rsid w:val="5754AA58"/>
    <w:rsid w:val="57957059"/>
    <w:rsid w:val="57B9ED8E"/>
    <w:rsid w:val="57E438EB"/>
    <w:rsid w:val="57F08534"/>
    <w:rsid w:val="582E4C06"/>
    <w:rsid w:val="5833DE8A"/>
    <w:rsid w:val="58520860"/>
    <w:rsid w:val="586BE901"/>
    <w:rsid w:val="589E70C1"/>
    <w:rsid w:val="598C5595"/>
    <w:rsid w:val="599B4E64"/>
    <w:rsid w:val="59DBAC29"/>
    <w:rsid w:val="5A2C7BD0"/>
    <w:rsid w:val="5A97170C"/>
    <w:rsid w:val="5ACFD818"/>
    <w:rsid w:val="5B21CC23"/>
    <w:rsid w:val="5B62C918"/>
    <w:rsid w:val="5B775125"/>
    <w:rsid w:val="5B864CE1"/>
    <w:rsid w:val="5BEF1F6E"/>
    <w:rsid w:val="5CAE08DB"/>
    <w:rsid w:val="5CD853AD"/>
    <w:rsid w:val="5D2B0A9F"/>
    <w:rsid w:val="5EA4B676"/>
    <w:rsid w:val="5EFB2FC2"/>
    <w:rsid w:val="5F26C030"/>
    <w:rsid w:val="5F83E262"/>
    <w:rsid w:val="5FBBDD37"/>
    <w:rsid w:val="608ADDA4"/>
    <w:rsid w:val="60DE8192"/>
    <w:rsid w:val="6168B123"/>
    <w:rsid w:val="616C4AC2"/>
    <w:rsid w:val="619316B4"/>
    <w:rsid w:val="61CECE8A"/>
    <w:rsid w:val="61D2D4E5"/>
    <w:rsid w:val="61E43093"/>
    <w:rsid w:val="624668C5"/>
    <w:rsid w:val="6293F7FF"/>
    <w:rsid w:val="62A62827"/>
    <w:rsid w:val="632EE715"/>
    <w:rsid w:val="635223E5"/>
    <w:rsid w:val="6367DC74"/>
    <w:rsid w:val="63AB9326"/>
    <w:rsid w:val="63D40D97"/>
    <w:rsid w:val="63F621FD"/>
    <w:rsid w:val="641EA03A"/>
    <w:rsid w:val="64883E80"/>
    <w:rsid w:val="64EC2839"/>
    <w:rsid w:val="64FF7BAB"/>
    <w:rsid w:val="6561FB6A"/>
    <w:rsid w:val="65B7E9EB"/>
    <w:rsid w:val="65BA709B"/>
    <w:rsid w:val="66DEC1AC"/>
    <w:rsid w:val="67C6EF1C"/>
    <w:rsid w:val="685034AA"/>
    <w:rsid w:val="69218516"/>
    <w:rsid w:val="697D5656"/>
    <w:rsid w:val="6A5A807A"/>
    <w:rsid w:val="6A7ED136"/>
    <w:rsid w:val="6A8DE1BE"/>
    <w:rsid w:val="6B1D3A30"/>
    <w:rsid w:val="6B76C32E"/>
    <w:rsid w:val="6BE35FB7"/>
    <w:rsid w:val="6BF40861"/>
    <w:rsid w:val="6BFA031A"/>
    <w:rsid w:val="6BFF47EB"/>
    <w:rsid w:val="6C42044C"/>
    <w:rsid w:val="6C94C3E3"/>
    <w:rsid w:val="6CC125EE"/>
    <w:rsid w:val="6DB24E70"/>
    <w:rsid w:val="6E098F48"/>
    <w:rsid w:val="6E2A729C"/>
    <w:rsid w:val="6E636EBB"/>
    <w:rsid w:val="6E883853"/>
    <w:rsid w:val="6EB038B7"/>
    <w:rsid w:val="6EDC9DC1"/>
    <w:rsid w:val="6F0F0CAC"/>
    <w:rsid w:val="6F25E576"/>
    <w:rsid w:val="6F6B96CA"/>
    <w:rsid w:val="6FA86EEA"/>
    <w:rsid w:val="6FCF05F5"/>
    <w:rsid w:val="705AA17F"/>
    <w:rsid w:val="705F0B67"/>
    <w:rsid w:val="70E0A839"/>
    <w:rsid w:val="713DC413"/>
    <w:rsid w:val="71756803"/>
    <w:rsid w:val="718B8FFE"/>
    <w:rsid w:val="7213CF82"/>
    <w:rsid w:val="721BEB81"/>
    <w:rsid w:val="72787633"/>
    <w:rsid w:val="729ADE14"/>
    <w:rsid w:val="72C8675C"/>
    <w:rsid w:val="72D99474"/>
    <w:rsid w:val="72E7601F"/>
    <w:rsid w:val="73D1C7CF"/>
    <w:rsid w:val="74185A5D"/>
    <w:rsid w:val="74535A93"/>
    <w:rsid w:val="749FD2A1"/>
    <w:rsid w:val="74C41C76"/>
    <w:rsid w:val="75B016F5"/>
    <w:rsid w:val="76113536"/>
    <w:rsid w:val="7649B5EF"/>
    <w:rsid w:val="769D3768"/>
    <w:rsid w:val="771E469F"/>
    <w:rsid w:val="774BE756"/>
    <w:rsid w:val="7781F371"/>
    <w:rsid w:val="77ABB210"/>
    <w:rsid w:val="7824BA4E"/>
    <w:rsid w:val="783D2DDC"/>
    <w:rsid w:val="78CFA8C7"/>
    <w:rsid w:val="7948D5F8"/>
    <w:rsid w:val="79F28CD2"/>
    <w:rsid w:val="7ACFEF8E"/>
    <w:rsid w:val="7AE08B56"/>
    <w:rsid w:val="7AE6800E"/>
    <w:rsid w:val="7B35F848"/>
    <w:rsid w:val="7B4332B3"/>
    <w:rsid w:val="7B7EA01E"/>
    <w:rsid w:val="7B9FF5FE"/>
    <w:rsid w:val="7CDF9574"/>
    <w:rsid w:val="7CE2550F"/>
    <w:rsid w:val="7D3DC8CD"/>
    <w:rsid w:val="7D977E65"/>
    <w:rsid w:val="7E2C1839"/>
    <w:rsid w:val="7E61BE6A"/>
    <w:rsid w:val="7E6F8312"/>
    <w:rsid w:val="7E926F11"/>
    <w:rsid w:val="7E99BF7F"/>
    <w:rsid w:val="7EDB5FE5"/>
    <w:rsid w:val="7F3A3750"/>
    <w:rsid w:val="7FCDE5DA"/>
    <w:rsid w:val="7FF4B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ABCE4"/>
  <w15:chartTrackingRefBased/>
  <w15:docId w15:val="{F7B655A3-61B8-46EE-83F5-2D4F0A25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823"/>
    <w:pPr>
      <w:ind w:left="720"/>
      <w:contextualSpacing/>
    </w:pPr>
  </w:style>
  <w:style w:type="paragraph" w:styleId="NoSpacing">
    <w:name w:val="No Spacing"/>
    <w:uiPriority w:val="1"/>
    <w:qFormat/>
    <w:rsid w:val="00E17823"/>
    <w:pPr>
      <w:spacing w:after="0" w:line="240" w:lineRule="auto"/>
    </w:pPr>
  </w:style>
  <w:style w:type="character" w:styleId="Hyperlink">
    <w:name w:val="Hyperlink"/>
    <w:basedOn w:val="DefaultParagraphFont"/>
    <w:uiPriority w:val="99"/>
    <w:unhideWhenUsed/>
    <w:rsid w:val="008E62F0"/>
    <w:rPr>
      <w:color w:val="0000FF"/>
      <w:u w:val="single"/>
    </w:rPr>
  </w:style>
  <w:style w:type="paragraph" w:styleId="Header">
    <w:name w:val="header"/>
    <w:basedOn w:val="Normal"/>
    <w:link w:val="HeaderChar"/>
    <w:uiPriority w:val="99"/>
    <w:unhideWhenUsed/>
    <w:rsid w:val="00E02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658"/>
  </w:style>
  <w:style w:type="paragraph" w:styleId="Footer">
    <w:name w:val="footer"/>
    <w:basedOn w:val="Normal"/>
    <w:link w:val="FooterChar"/>
    <w:uiPriority w:val="99"/>
    <w:unhideWhenUsed/>
    <w:rsid w:val="00E02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65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15F3"/>
    <w:pPr>
      <w:spacing w:after="0" w:line="240" w:lineRule="auto"/>
    </w:pPr>
  </w:style>
  <w:style w:type="character" w:customStyle="1" w:styleId="UnresolvedMention">
    <w:name w:val="Unresolved Mention"/>
    <w:basedOn w:val="DefaultParagraphFont"/>
    <w:uiPriority w:val="99"/>
    <w:semiHidden/>
    <w:unhideWhenUsed/>
    <w:rsid w:val="004D0213"/>
    <w:rPr>
      <w:color w:val="605E5C"/>
      <w:shd w:val="clear" w:color="auto" w:fill="E1DFDD"/>
    </w:rPr>
  </w:style>
  <w:style w:type="character" w:styleId="FollowedHyperlink">
    <w:name w:val="FollowedHyperlink"/>
    <w:basedOn w:val="DefaultParagraphFont"/>
    <w:uiPriority w:val="99"/>
    <w:semiHidden/>
    <w:unhideWhenUsed/>
    <w:rsid w:val="004D0213"/>
    <w:rPr>
      <w:color w:val="954F72" w:themeColor="followedHyperlink"/>
      <w:u w:val="single"/>
    </w:rPr>
  </w:style>
  <w:style w:type="character" w:customStyle="1" w:styleId="normaltextrun">
    <w:name w:val="normaltextrun"/>
    <w:basedOn w:val="DefaultParagraphFont"/>
    <w:rsid w:val="00E3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9e1476aeac81422c"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llsfreewi.org/" TargetMode="External"/><Relationship Id="Ra965a522ff334135"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allsfreew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46D8BEA50984CA4984655A0A8079A" ma:contentTypeVersion="13" ma:contentTypeDescription="Create a new document." ma:contentTypeScope="" ma:versionID="8caeb7898a8058cb015c1f41598c7002">
  <xsd:schema xmlns:xsd="http://www.w3.org/2001/XMLSchema" xmlns:xs="http://www.w3.org/2001/XMLSchema" xmlns:p="http://schemas.microsoft.com/office/2006/metadata/properties" xmlns:ns2="0ec17be5-22de-4fb0-b6fe-d92695e527d2" xmlns:ns3="b76524b7-74bf-4061-9bbc-49fa7d72951c" targetNamespace="http://schemas.microsoft.com/office/2006/metadata/properties" ma:root="true" ma:fieldsID="6650ff5c3bb3e222e8dd8f96de07c76a" ns2:_="" ns3:_="">
    <xsd:import namespace="0ec17be5-22de-4fb0-b6fe-d92695e527d2"/>
    <xsd:import namespace="b76524b7-74bf-4061-9bbc-49fa7d7295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17be5-22de-4fb0-b6fe-d92695e5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0ca4f4-bd4a-4530-8d17-0334718f0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524b7-74bf-4061-9bbc-49fa7d7295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8bfaa1-68b0-4321-8145-30d0d4005d2d}" ma:internalName="TaxCatchAll" ma:showField="CatchAllData" ma:web="b76524b7-74bf-4061-9bbc-49fa7d7295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6524b7-74bf-4061-9bbc-49fa7d72951c" xsi:nil="true"/>
    <lcf76f155ced4ddcb4097134ff3c332f xmlns="0ec17be5-22de-4fb0-b6fe-d92695e527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77A51-4099-4338-8749-EF8F2DB3B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17be5-22de-4fb0-b6fe-d92695e527d2"/>
    <ds:schemaRef ds:uri="b76524b7-74bf-4061-9bbc-49fa7d729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22874-45DE-4D56-8BB4-066431D2E8CE}">
  <ds:schemaRefs>
    <ds:schemaRef ds:uri="http://schemas.microsoft.com/office/2006/metadata/properties"/>
    <ds:schemaRef ds:uri="http://schemas.microsoft.com/office/infopath/2007/PartnerControls"/>
    <ds:schemaRef ds:uri="b76524b7-74bf-4061-9bbc-49fa7d72951c"/>
    <ds:schemaRef ds:uri="0ec17be5-22de-4fb0-b6fe-d92695e527d2"/>
  </ds:schemaRefs>
</ds:datastoreItem>
</file>

<file path=customXml/itemProps3.xml><?xml version="1.0" encoding="utf-8"?>
<ds:datastoreItem xmlns:ds="http://schemas.openxmlformats.org/officeDocument/2006/customXml" ds:itemID="{32DB6466-505D-4958-B2A7-D9E16795C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Abramson;Victoria Ewing Translator</dc:creator>
  <cp:keywords/>
  <dc:description/>
  <cp:lastModifiedBy>Ewing, Victoria</cp:lastModifiedBy>
  <cp:revision>3</cp:revision>
  <dcterms:created xsi:type="dcterms:W3CDTF">2025-07-09T17:34:00Z</dcterms:created>
  <dcterms:modified xsi:type="dcterms:W3CDTF">2025-07-09T18:25:00Z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0x010100C1046D8BEA50984CA4984655A0A8079A</vt:lpwstr>
  </property>
  <property fmtid="{D5CDD505-2E9C-101B-9397-08002B2CF9AE}" pid="3" name="Order">
    <vt:r8>12275900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y fmtid="{D5CDD505-2E9C-101B-9397-08002B2CF9AE}" pid="11" name="TaxCatchAll">
    <vt:lpwstr/>
  </property>
  <property fmtid="{D5CDD505-2E9C-101B-9397-08002B2CF9AE}" pid="12" name="lcf76f155ced4ddcb4097134ff3c332f">
    <vt:lpwstr/>
  </property>
</Properties>
</file>