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13063" w:type="dxa"/>
        <w:tblLook w:val="04A0" w:firstRow="1" w:lastRow="0" w:firstColumn="1" w:lastColumn="0" w:noHBand="0" w:noVBand="1"/>
      </w:tblPr>
      <w:tblGrid>
        <w:gridCol w:w="1971"/>
        <w:gridCol w:w="6694"/>
        <w:gridCol w:w="4398"/>
      </w:tblGrid>
      <w:tr w:rsidR="00F270EB" w14:paraId="785FC46C" w14:textId="77777777" w:rsidTr="00C45775">
        <w:trPr>
          <w:trHeight w:val="530"/>
        </w:trPr>
        <w:tc>
          <w:tcPr>
            <w:tcW w:w="1971" w:type="dxa"/>
            <w:shd w:val="clear" w:color="auto" w:fill="F2F2F2" w:themeFill="background1" w:themeFillShade="F2"/>
          </w:tcPr>
          <w:p w14:paraId="07B9EC8B" w14:textId="7C77D8D4" w:rsidR="00F270EB" w:rsidRPr="00E16E21" w:rsidRDefault="00F270EB" w:rsidP="00D6450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Suggested Date</w:t>
            </w:r>
          </w:p>
        </w:tc>
        <w:tc>
          <w:tcPr>
            <w:tcW w:w="6694" w:type="dxa"/>
            <w:shd w:val="clear" w:color="auto" w:fill="F2F2F2" w:themeFill="background1" w:themeFillShade="F2"/>
          </w:tcPr>
          <w:p w14:paraId="63C730DB" w14:textId="67141015" w:rsidR="00F270EB" w:rsidRPr="00E16E21" w:rsidRDefault="00F270EB" w:rsidP="00D64504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Asset</w:t>
            </w:r>
          </w:p>
        </w:tc>
        <w:tc>
          <w:tcPr>
            <w:tcW w:w="4398" w:type="dxa"/>
            <w:shd w:val="clear" w:color="auto" w:fill="F2F2F2" w:themeFill="background1" w:themeFillShade="F2"/>
          </w:tcPr>
          <w:p w14:paraId="6BAA1E78" w14:textId="6CD17004" w:rsidR="00F270EB" w:rsidRPr="00E16E21" w:rsidRDefault="00F270EB" w:rsidP="00D64504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Suggested Message for Social Media</w:t>
            </w:r>
          </w:p>
        </w:tc>
      </w:tr>
      <w:tr w:rsidR="00F270EB" w:rsidRPr="003D744F" w14:paraId="525DDFA7" w14:textId="77777777" w:rsidTr="00C45775">
        <w:trPr>
          <w:trHeight w:val="2987"/>
        </w:trPr>
        <w:tc>
          <w:tcPr>
            <w:tcW w:w="1971" w:type="dxa"/>
          </w:tcPr>
          <w:p w14:paraId="284679D7" w14:textId="53D3C01A" w:rsidR="00F270EB" w:rsidRDefault="00F270EB" w:rsidP="00D64504">
            <w:pPr>
              <w:rPr>
                <w:noProof/>
              </w:rPr>
            </w:pPr>
            <w:r>
              <w:rPr>
                <w:noProof/>
              </w:rPr>
              <w:t>12/1</w:t>
            </w:r>
          </w:p>
        </w:tc>
        <w:tc>
          <w:tcPr>
            <w:tcW w:w="6694" w:type="dxa"/>
          </w:tcPr>
          <w:p w14:paraId="7F8B4BA3" w14:textId="4675979F" w:rsidR="00F270EB" w:rsidRDefault="00F270EB" w:rsidP="00D64504">
            <w:r>
              <w:rPr>
                <w:noProof/>
              </w:rPr>
              <w:drawing>
                <wp:inline distT="0" distB="0" distL="0" distR="0" wp14:anchorId="771AFD0F" wp14:editId="5B03F037">
                  <wp:extent cx="3272345" cy="2743200"/>
                  <wp:effectExtent l="0" t="0" r="4445" b="0"/>
                  <wp:docPr id="11223343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33432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DD826" w14:textId="148F04C3" w:rsidR="00F270EB" w:rsidRDefault="00F270EB" w:rsidP="00D64504"/>
        </w:tc>
        <w:tc>
          <w:tcPr>
            <w:tcW w:w="4398" w:type="dxa"/>
          </w:tcPr>
          <w:p w14:paraId="04AB1942" w14:textId="77777777" w:rsidR="00F270EB" w:rsidRDefault="00F270EB" w:rsidP="00D64504">
            <w:r w:rsidRPr="00E2038E">
              <w:t xml:space="preserve">Managing your medications is </w:t>
            </w:r>
            <w:r>
              <w:t>a great way</w:t>
            </w:r>
            <w:r w:rsidRPr="00E2038E">
              <w:t xml:space="preserve"> to </w:t>
            </w:r>
            <w:r>
              <w:t>stay steady on your feet and prevent falls</w:t>
            </w:r>
            <w:r w:rsidRPr="00E2038E">
              <w:t xml:space="preserve">! </w:t>
            </w:r>
          </w:p>
          <w:p w14:paraId="6D35AA95" w14:textId="77777777" w:rsidR="00F270EB" w:rsidRDefault="00F270EB" w:rsidP="00D64504"/>
          <w:p w14:paraId="0C46499D" w14:textId="32F49CF1" w:rsidR="00F270EB" w:rsidRDefault="00F270EB" w:rsidP="00D64504">
            <w:r w:rsidRPr="00E2038E">
              <w:t>Ask your pharmacist to:</w:t>
            </w:r>
            <w:r>
              <w:rPr>
                <w:rFonts w:ascii="Segoe UI Emoji" w:hAnsi="Segoe UI Emoji" w:cs="Segoe UI Emoji"/>
              </w:rPr>
              <w:t xml:space="preserve"> </w:t>
            </w:r>
            <w:r w:rsidRPr="00E2038E">
              <w:br/>
            </w:r>
            <w:r w:rsidRPr="00E2038E">
              <w:rPr>
                <w:rFonts w:ascii="Segoe UI Emoji" w:hAnsi="Segoe UI Emoji" w:cs="Segoe UI Emoji"/>
              </w:rPr>
              <w:t>✅</w:t>
            </w:r>
            <w:r w:rsidRPr="00E2038E">
              <w:t xml:space="preserve"> Review all your prescriptions</w:t>
            </w:r>
            <w:r>
              <w:t xml:space="preserve">, </w:t>
            </w:r>
            <w:r w:rsidRPr="00E2038E">
              <w:t>supplements</w:t>
            </w:r>
            <w:r>
              <w:t>, and over-the-counter medications</w:t>
            </w:r>
            <w:r w:rsidRPr="00E2038E">
              <w:br/>
            </w:r>
            <w:r w:rsidRPr="00E2038E">
              <w:rPr>
                <w:rFonts w:ascii="Segoe UI Emoji" w:hAnsi="Segoe UI Emoji" w:cs="Segoe UI Emoji"/>
              </w:rPr>
              <w:t>✅</w:t>
            </w:r>
            <w:r w:rsidRPr="00E2038E">
              <w:t xml:space="preserve"> Identify side effects that affect balance</w:t>
            </w:r>
            <w:r w:rsidRPr="00E2038E">
              <w:br/>
            </w:r>
            <w:r w:rsidRPr="00E2038E">
              <w:rPr>
                <w:rFonts w:ascii="Segoe UI Emoji" w:hAnsi="Segoe UI Emoji" w:cs="Segoe UI Emoji"/>
              </w:rPr>
              <w:t>✅</w:t>
            </w:r>
            <w:r w:rsidRPr="00E2038E">
              <w:t xml:space="preserve"> Help adjust timing or doses if needed</w:t>
            </w:r>
          </w:p>
          <w:p w14:paraId="0739E048" w14:textId="5D41214A" w:rsidR="00F270EB" w:rsidRDefault="00F270EB" w:rsidP="00D64504">
            <w:r w:rsidRPr="00E2038E">
              <w:br/>
              <w:t>Small steps = big safety wins!</w:t>
            </w:r>
            <w:r>
              <w:t xml:space="preserve"> Find more tips on safely managing medications to stay independent and #FallsFree at FallsFreeWI.org.</w:t>
            </w:r>
            <w:r w:rsidRPr="00216B62">
              <w:t xml:space="preserve"> #FallsFreeWI</w:t>
            </w:r>
            <w:r>
              <w:t xml:space="preserve"> #MedicationManagement</w:t>
            </w:r>
          </w:p>
        </w:tc>
      </w:tr>
      <w:tr w:rsidR="00F270EB" w:rsidRPr="003D744F" w14:paraId="053DABB2" w14:textId="77777777" w:rsidTr="00C45775">
        <w:trPr>
          <w:trHeight w:val="2987"/>
        </w:trPr>
        <w:tc>
          <w:tcPr>
            <w:tcW w:w="1971" w:type="dxa"/>
          </w:tcPr>
          <w:p w14:paraId="195A0EBC" w14:textId="4015FDDB" w:rsidR="00F270EB" w:rsidRDefault="00FD6693" w:rsidP="00D64504">
            <w:pPr>
              <w:ind w:right="1177"/>
              <w:rPr>
                <w:noProof/>
              </w:rPr>
            </w:pPr>
            <w:r>
              <w:rPr>
                <w:noProof/>
              </w:rPr>
              <w:lastRenderedPageBreak/>
              <w:t>12/4</w:t>
            </w:r>
          </w:p>
        </w:tc>
        <w:tc>
          <w:tcPr>
            <w:tcW w:w="6694" w:type="dxa"/>
          </w:tcPr>
          <w:p w14:paraId="28E7DFFE" w14:textId="7F7A7EA9" w:rsidR="00F270EB" w:rsidRDefault="00F270EB" w:rsidP="00D64504">
            <w:pPr>
              <w:ind w:right="1177"/>
            </w:pPr>
            <w:r>
              <w:rPr>
                <w:noProof/>
              </w:rPr>
              <w:drawing>
                <wp:inline distT="0" distB="0" distL="0" distR="0" wp14:anchorId="16A6D2D5" wp14:editId="76395833">
                  <wp:extent cx="3273552" cy="2744211"/>
                  <wp:effectExtent l="0" t="0" r="3175" b="0"/>
                  <wp:docPr id="19033556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3556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552" cy="274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52CDA" w14:textId="276537F7" w:rsidR="00F270EB" w:rsidRPr="003D744F" w:rsidRDefault="00F270EB" w:rsidP="00D64504"/>
        </w:tc>
        <w:tc>
          <w:tcPr>
            <w:tcW w:w="4398" w:type="dxa"/>
          </w:tcPr>
          <w:p w14:paraId="31E5A1B8" w14:textId="77777777" w:rsidR="00F270EB" w:rsidRDefault="00F270EB" w:rsidP="00D64504">
            <w:r w:rsidRPr="000A382C">
              <w:t xml:space="preserve">Many older </w:t>
            </w:r>
            <w:r>
              <w:t>people</w:t>
            </w:r>
            <w:r w:rsidRPr="000A382C">
              <w:t xml:space="preserve"> take multiple medications — but some combinations can cause dizziness, drowsiness, or confusion that increases fall risk. Regular medication reviews can help </w:t>
            </w:r>
            <w:r>
              <w:t>us</w:t>
            </w:r>
            <w:r w:rsidRPr="000A382C">
              <w:t xml:space="preserve"> stay independent and confident on our feet</w:t>
            </w:r>
            <w:r>
              <w:t xml:space="preserve"> as we age</w:t>
            </w:r>
            <w:r w:rsidRPr="000A382C">
              <w:t>.</w:t>
            </w:r>
          </w:p>
          <w:p w14:paraId="4B4EE408" w14:textId="77777777" w:rsidR="00F270EB" w:rsidRDefault="00F270EB" w:rsidP="00D64504"/>
          <w:p w14:paraId="25067EDD" w14:textId="1D43A020" w:rsidR="00F270EB" w:rsidRPr="003D744F" w:rsidRDefault="00F270EB" w:rsidP="00D64504">
            <w:r>
              <w:t>Find more tips on safely managing medications to stay independent and #FallsFree at FallsFreeWI.org.</w:t>
            </w:r>
            <w:r w:rsidRPr="00216B62">
              <w:t xml:space="preserve"> #FallsFreeWI</w:t>
            </w:r>
            <w:r>
              <w:t xml:space="preserve"> </w:t>
            </w:r>
            <w:r>
              <w:t>#MedicationManagement</w:t>
            </w:r>
          </w:p>
        </w:tc>
      </w:tr>
      <w:tr w:rsidR="00F270EB" w:rsidRPr="003D744F" w14:paraId="34AC720D" w14:textId="77777777" w:rsidTr="00C45775">
        <w:trPr>
          <w:trHeight w:val="873"/>
        </w:trPr>
        <w:tc>
          <w:tcPr>
            <w:tcW w:w="1971" w:type="dxa"/>
          </w:tcPr>
          <w:p w14:paraId="304E6783" w14:textId="51406031" w:rsidR="00F270EB" w:rsidRDefault="00FD6693" w:rsidP="00D64504">
            <w:pPr>
              <w:rPr>
                <w:noProof/>
              </w:rPr>
            </w:pPr>
            <w:r>
              <w:rPr>
                <w:noProof/>
              </w:rPr>
              <w:t>12/7</w:t>
            </w:r>
          </w:p>
        </w:tc>
        <w:tc>
          <w:tcPr>
            <w:tcW w:w="6694" w:type="dxa"/>
          </w:tcPr>
          <w:p w14:paraId="130AE65A" w14:textId="7C5DA9F7" w:rsidR="00F270EB" w:rsidRPr="003D744F" w:rsidRDefault="00F270EB" w:rsidP="00D64504">
            <w:r>
              <w:rPr>
                <w:noProof/>
              </w:rPr>
              <w:drawing>
                <wp:inline distT="0" distB="0" distL="0" distR="0" wp14:anchorId="5C051681" wp14:editId="2632642A">
                  <wp:extent cx="3271585" cy="2742562"/>
                  <wp:effectExtent l="0" t="0" r="5080" b="1270"/>
                  <wp:docPr id="15833994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3994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85" cy="27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7374A" w14:textId="2E2B4090" w:rsidR="00F270EB" w:rsidRPr="003D744F" w:rsidRDefault="00F270EB" w:rsidP="00D64504"/>
          <w:p w14:paraId="0AE2B2E6" w14:textId="059C0DB9" w:rsidR="00F270EB" w:rsidRPr="003D744F" w:rsidRDefault="00F270EB" w:rsidP="00D64504"/>
        </w:tc>
        <w:tc>
          <w:tcPr>
            <w:tcW w:w="4398" w:type="dxa"/>
          </w:tcPr>
          <w:p w14:paraId="19FFF126" w14:textId="77777777" w:rsidR="00F270EB" w:rsidRDefault="00F270EB" w:rsidP="00D64504">
            <w:pPr>
              <w:rPr>
                <w:rFonts w:ascii="Segoe UI Emoji" w:hAnsi="Segoe UI Emoji" w:cs="Segoe UI Emoji"/>
              </w:rPr>
            </w:pPr>
            <w:r w:rsidRPr="00192B93">
              <w:lastRenderedPageBreak/>
              <w:t xml:space="preserve">Do you know what medications you take — and why? </w:t>
            </w:r>
            <w:r w:rsidRPr="00192B93">
              <w:rPr>
                <w:rFonts w:ascii="Segoe UI Emoji" w:hAnsi="Segoe UI Emoji" w:cs="Segoe UI Emoji"/>
              </w:rPr>
              <w:t>💊</w:t>
            </w:r>
          </w:p>
          <w:p w14:paraId="6263F012" w14:textId="27615BD8" w:rsidR="00F270EB" w:rsidRDefault="00F270EB" w:rsidP="00D64504">
            <w:r w:rsidRPr="00192B93">
              <w:br/>
            </w:r>
            <w:r>
              <w:t>It’s easy to lose track of what each medication you take does – but u</w:t>
            </w:r>
            <w:r w:rsidRPr="00192B93">
              <w:t xml:space="preserve">nderstanding your meds </w:t>
            </w:r>
            <w:r>
              <w:t>is</w:t>
            </w:r>
            <w:r w:rsidRPr="00192B93">
              <w:t xml:space="preserve"> a key part of staying steady on your feet! Some prescriptions and even over-the-counter meds can cause dizziness or drowsiness, increasing your risk of falls.</w:t>
            </w:r>
          </w:p>
          <w:p w14:paraId="35F5E058" w14:textId="41F913BE" w:rsidR="00F270EB" w:rsidRPr="003D744F" w:rsidRDefault="00F270EB" w:rsidP="00D64504">
            <w:r w:rsidRPr="00192B93">
              <w:br/>
            </w:r>
            <w:r w:rsidRPr="00192B93">
              <w:rPr>
                <w:rFonts w:ascii="Segoe UI Emoji" w:hAnsi="Segoe UI Emoji" w:cs="Segoe UI Emoji"/>
              </w:rPr>
              <w:t>👉</w:t>
            </w:r>
            <w:r w:rsidRPr="00192B93">
              <w:t xml:space="preserve"> Keep a</w:t>
            </w:r>
            <w:r>
              <w:t>n updated medication</w:t>
            </w:r>
            <w:r w:rsidRPr="00192B93">
              <w:t xml:space="preserve"> list, ask questions, and talk with your pharmacist or doctor about any side effects.</w:t>
            </w:r>
            <w:r>
              <w:t xml:space="preserve"> Find more tips on safely managing medications </w:t>
            </w:r>
            <w:r>
              <w:lastRenderedPageBreak/>
              <w:t>to stay independent and #FallsFree at FallsFreeWI.org.</w:t>
            </w:r>
            <w:r w:rsidRPr="00216B62">
              <w:t xml:space="preserve"> #FallsFreeWI</w:t>
            </w:r>
            <w:r>
              <w:t xml:space="preserve"> </w:t>
            </w:r>
            <w:r>
              <w:t>#MedicationManagement</w:t>
            </w:r>
            <w:r w:rsidRPr="00192B93">
              <w:br/>
            </w:r>
          </w:p>
        </w:tc>
      </w:tr>
      <w:tr w:rsidR="00F270EB" w:rsidRPr="003D744F" w14:paraId="62258448" w14:textId="77777777" w:rsidTr="00C45775">
        <w:trPr>
          <w:trHeight w:val="873"/>
        </w:trPr>
        <w:tc>
          <w:tcPr>
            <w:tcW w:w="1971" w:type="dxa"/>
          </w:tcPr>
          <w:p w14:paraId="1C0026E3" w14:textId="5C31BEFD" w:rsidR="00F270EB" w:rsidRDefault="00A6011A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12/12</w:t>
            </w:r>
          </w:p>
        </w:tc>
        <w:tc>
          <w:tcPr>
            <w:tcW w:w="6694" w:type="dxa"/>
          </w:tcPr>
          <w:p w14:paraId="7D234A1F" w14:textId="7C030C6A" w:rsidR="00F270EB" w:rsidRPr="003D744F" w:rsidRDefault="00F270EB" w:rsidP="00D64504">
            <w:r>
              <w:rPr>
                <w:noProof/>
              </w:rPr>
              <w:drawing>
                <wp:inline distT="0" distB="0" distL="0" distR="0" wp14:anchorId="6DD9EE34" wp14:editId="187703B5">
                  <wp:extent cx="3271585" cy="2742562"/>
                  <wp:effectExtent l="0" t="0" r="5080" b="1270"/>
                  <wp:docPr id="13231921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19210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85" cy="27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3F35F" w14:textId="02D14323" w:rsidR="00F270EB" w:rsidRPr="003D744F" w:rsidRDefault="00F270EB" w:rsidP="00D64504"/>
        </w:tc>
        <w:tc>
          <w:tcPr>
            <w:tcW w:w="4398" w:type="dxa"/>
          </w:tcPr>
          <w:p w14:paraId="19E66F06" w14:textId="77777777" w:rsidR="00F270EB" w:rsidRDefault="00F270EB" w:rsidP="00216B62">
            <w:r w:rsidRPr="00216B62">
              <w:t>Falls prevention is a team effort! Your pharmacist, doctor, and care team can all help make sure your medications keep you healthy — not dizzy or off-balance. Take a few minutes this week to review your meds and protect your independence.</w:t>
            </w:r>
          </w:p>
          <w:p w14:paraId="3BDD6CFF" w14:textId="77777777" w:rsidR="00F270EB" w:rsidRDefault="00F270EB" w:rsidP="00216B62"/>
          <w:p w14:paraId="649C7AF2" w14:textId="24F99B5A" w:rsidR="00F270EB" w:rsidRPr="00614910" w:rsidRDefault="00F270EB" w:rsidP="00D64504">
            <w:r>
              <w:t>Find more tips on safely managing medications to stay independent and #FallsFree at FallsFreeWI.org.</w:t>
            </w:r>
            <w:r w:rsidRPr="00216B62">
              <w:t xml:space="preserve"> #FallsFreeWI</w:t>
            </w:r>
            <w:r>
              <w:t xml:space="preserve"> </w:t>
            </w:r>
            <w:r>
              <w:t>#MedicationManagement</w:t>
            </w:r>
          </w:p>
        </w:tc>
      </w:tr>
      <w:tr w:rsidR="00F270EB" w:rsidRPr="003D744F" w14:paraId="6D7972F4" w14:textId="77777777" w:rsidTr="00C45775">
        <w:trPr>
          <w:trHeight w:val="873"/>
        </w:trPr>
        <w:tc>
          <w:tcPr>
            <w:tcW w:w="1971" w:type="dxa"/>
          </w:tcPr>
          <w:p w14:paraId="1F038426" w14:textId="7C25ECA3" w:rsidR="00F270EB" w:rsidRDefault="00A6011A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12/16</w:t>
            </w:r>
          </w:p>
        </w:tc>
        <w:tc>
          <w:tcPr>
            <w:tcW w:w="6694" w:type="dxa"/>
          </w:tcPr>
          <w:p w14:paraId="211B9748" w14:textId="20A96E91" w:rsidR="00F270EB" w:rsidRPr="003D744F" w:rsidRDefault="00F270EB" w:rsidP="00D64504">
            <w:r>
              <w:rPr>
                <w:noProof/>
              </w:rPr>
              <w:drawing>
                <wp:inline distT="0" distB="0" distL="0" distR="0" wp14:anchorId="565DA6B9" wp14:editId="039B9341">
                  <wp:extent cx="3271585" cy="2742562"/>
                  <wp:effectExtent l="0" t="0" r="5080" b="1270"/>
                  <wp:docPr id="21047089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7089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85" cy="27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CB3FB" w14:textId="073DCF18" w:rsidR="00F270EB" w:rsidRDefault="00F270EB" w:rsidP="00D64504"/>
          <w:p w14:paraId="3B8439FF" w14:textId="28B49410" w:rsidR="00F270EB" w:rsidRPr="003D744F" w:rsidRDefault="00F270EB" w:rsidP="00D64504"/>
        </w:tc>
        <w:tc>
          <w:tcPr>
            <w:tcW w:w="4398" w:type="dxa"/>
          </w:tcPr>
          <w:p w14:paraId="55B8D5E2" w14:textId="77777777" w:rsidR="00F270EB" w:rsidRDefault="00F270EB" w:rsidP="00D64504">
            <w:pPr>
              <w:rPr>
                <w:rFonts w:ascii="Segoe UI Emoji" w:hAnsi="Segoe UI Emoji" w:cs="Segoe UI Emoji"/>
              </w:rPr>
            </w:pPr>
            <w:r w:rsidRPr="00B37DE4">
              <w:t xml:space="preserve">Taking your medications exactly as directed helps you stay healthy — and on your feet! </w:t>
            </w:r>
            <w:r w:rsidRPr="00B37DE4">
              <w:rPr>
                <w:rFonts w:ascii="Segoe UI Emoji" w:hAnsi="Segoe UI Emoji" w:cs="Segoe UI Emoji"/>
              </w:rPr>
              <w:t>💊👣</w:t>
            </w:r>
          </w:p>
          <w:p w14:paraId="4E359FD4" w14:textId="6409596F" w:rsidR="00F270EB" w:rsidRDefault="00F270EB" w:rsidP="00D64504">
            <w:r w:rsidRPr="00B37DE4">
              <w:br/>
              <w:t>Skipping doses or mixing meds the wrong way can cause dizziness, fatigue, or confusion, which can all raise your risk of falling.</w:t>
            </w:r>
          </w:p>
          <w:p w14:paraId="5AB1AE52" w14:textId="4287652B" w:rsidR="00F270EB" w:rsidRPr="003D744F" w:rsidRDefault="00F270EB" w:rsidP="00D64504">
            <w:r w:rsidRPr="00B37DE4">
              <w:br/>
              <w:t>Follow the label, ask questions, and talk with your pharmacist if something doesn’t feel right.</w:t>
            </w:r>
            <w:r>
              <w:t xml:space="preserve"> Find more tips on safely managing medications to stay independent and #FallsFree at FallsFreeWI.org.</w:t>
            </w:r>
            <w:r w:rsidRPr="00216B62">
              <w:t xml:space="preserve"> #FallsFreeWI</w:t>
            </w:r>
            <w:r>
              <w:t xml:space="preserve"> </w:t>
            </w:r>
            <w:r>
              <w:t>#MedicationManagement</w:t>
            </w:r>
          </w:p>
        </w:tc>
      </w:tr>
      <w:tr w:rsidR="00F270EB" w:rsidRPr="003D744F" w14:paraId="02582708" w14:textId="77777777" w:rsidTr="00C45775">
        <w:trPr>
          <w:trHeight w:val="873"/>
        </w:trPr>
        <w:tc>
          <w:tcPr>
            <w:tcW w:w="1971" w:type="dxa"/>
          </w:tcPr>
          <w:p w14:paraId="1E0BFE1A" w14:textId="0969145F" w:rsidR="00F270EB" w:rsidRDefault="00A6011A" w:rsidP="00D64504">
            <w:pPr>
              <w:rPr>
                <w:noProof/>
              </w:rPr>
            </w:pPr>
            <w:r>
              <w:rPr>
                <w:noProof/>
              </w:rPr>
              <w:t>12/19</w:t>
            </w:r>
          </w:p>
        </w:tc>
        <w:tc>
          <w:tcPr>
            <w:tcW w:w="6694" w:type="dxa"/>
          </w:tcPr>
          <w:p w14:paraId="71BE21C6" w14:textId="77EB6EF1" w:rsidR="00F270EB" w:rsidRDefault="00F270EB" w:rsidP="00D64504">
            <w:r>
              <w:rPr>
                <w:noProof/>
              </w:rPr>
              <w:drawing>
                <wp:inline distT="0" distB="0" distL="0" distR="0" wp14:anchorId="1DC15522" wp14:editId="3B643851">
                  <wp:extent cx="3271584" cy="2742562"/>
                  <wp:effectExtent l="0" t="0" r="5080" b="1270"/>
                  <wp:docPr id="2653768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7683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84" cy="27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E412D" w14:textId="55776E3B" w:rsidR="00F270EB" w:rsidRPr="003D744F" w:rsidRDefault="00F270EB" w:rsidP="00D64504"/>
        </w:tc>
        <w:tc>
          <w:tcPr>
            <w:tcW w:w="4398" w:type="dxa"/>
          </w:tcPr>
          <w:p w14:paraId="4433F83C" w14:textId="71D24C93" w:rsidR="00F270EB" w:rsidRDefault="00F270EB" w:rsidP="00D64504">
            <w:r w:rsidRPr="005E35A6">
              <w:lastRenderedPageBreak/>
              <w:t xml:space="preserve">Tip: Keep a current list of </w:t>
            </w:r>
            <w:r>
              <w:t xml:space="preserve">ALL </w:t>
            </w:r>
            <w:r w:rsidRPr="005E35A6">
              <w:t>your medications</w:t>
            </w:r>
            <w:r>
              <w:t>, including:</w:t>
            </w:r>
          </w:p>
          <w:p w14:paraId="361A7521" w14:textId="77777777" w:rsidR="00F270EB" w:rsidRDefault="00F270EB" w:rsidP="00AA6091">
            <w:r w:rsidRPr="00100E37">
              <w:rPr>
                <w:rFonts w:ascii="Segoe UI Emoji" w:hAnsi="Segoe UI Emoji" w:cs="Segoe UI Emoji"/>
              </w:rPr>
              <w:t>✅</w:t>
            </w:r>
            <w:r w:rsidRPr="00100E37">
              <w:t> Prescription drugs </w:t>
            </w:r>
            <w:r w:rsidRPr="00100E37">
              <w:br/>
            </w:r>
            <w:r w:rsidRPr="00100E37">
              <w:rPr>
                <w:rFonts w:ascii="Segoe UI Emoji" w:hAnsi="Segoe UI Emoji" w:cs="Segoe UI Emoji"/>
              </w:rPr>
              <w:t>✅</w:t>
            </w:r>
            <w:r w:rsidRPr="00100E37">
              <w:t> Over-the-counter medicines (like pain relievers or allergy pills) </w:t>
            </w:r>
            <w:r w:rsidRPr="00100E37">
              <w:br/>
            </w:r>
            <w:r w:rsidRPr="00100E37">
              <w:rPr>
                <w:rFonts w:ascii="Segoe UI Emoji" w:hAnsi="Segoe UI Emoji" w:cs="Segoe UI Emoji"/>
              </w:rPr>
              <w:t>✅</w:t>
            </w:r>
            <w:r w:rsidRPr="00100E37">
              <w:t> Vitamins and herbal supplements </w:t>
            </w:r>
          </w:p>
          <w:p w14:paraId="62201BDE" w14:textId="77777777" w:rsidR="00F270EB" w:rsidRDefault="00F270EB" w:rsidP="00AA6091"/>
          <w:p w14:paraId="116B3498" w14:textId="300C4782" w:rsidR="00F270EB" w:rsidRDefault="00F270EB" w:rsidP="00AA6091">
            <w:r>
              <w:t>AND</w:t>
            </w:r>
            <w:r w:rsidRPr="005E35A6">
              <w:t xml:space="preserve"> share it with your healthcare team. This simple step helps them spot possible side effects or interactions that can increase your risk of falling. </w:t>
            </w:r>
          </w:p>
          <w:p w14:paraId="58DC2E2A" w14:textId="77777777" w:rsidR="00F270EB" w:rsidRDefault="00F270EB" w:rsidP="00D64504"/>
          <w:p w14:paraId="301720F5" w14:textId="77A6DD7B" w:rsidR="00F270EB" w:rsidRPr="005E35A6" w:rsidRDefault="00F270EB" w:rsidP="005E35A6">
            <w:r>
              <w:t xml:space="preserve">Find more tips on safely managing medications to stay independent and </w:t>
            </w:r>
            <w:r>
              <w:lastRenderedPageBreak/>
              <w:t>#FallsFree at FallsFreeWI.org.</w:t>
            </w:r>
            <w:r w:rsidRPr="00216B62">
              <w:t xml:space="preserve"> #FallsFreeWI</w:t>
            </w:r>
            <w:r>
              <w:t xml:space="preserve"> </w:t>
            </w:r>
            <w:r>
              <w:t>#MedicationManagement</w:t>
            </w:r>
          </w:p>
        </w:tc>
      </w:tr>
      <w:tr w:rsidR="00F270EB" w:rsidRPr="003D744F" w14:paraId="21C34376" w14:textId="77777777" w:rsidTr="00C45775">
        <w:trPr>
          <w:trHeight w:val="873"/>
        </w:trPr>
        <w:tc>
          <w:tcPr>
            <w:tcW w:w="1971" w:type="dxa"/>
          </w:tcPr>
          <w:p w14:paraId="7FC89507" w14:textId="14BF7613" w:rsidR="00F270EB" w:rsidRDefault="00A6011A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12/22</w:t>
            </w:r>
          </w:p>
        </w:tc>
        <w:tc>
          <w:tcPr>
            <w:tcW w:w="6694" w:type="dxa"/>
          </w:tcPr>
          <w:p w14:paraId="284D29D2" w14:textId="5351AF8D" w:rsidR="00F270EB" w:rsidRPr="003D744F" w:rsidRDefault="00F270EB" w:rsidP="00D64504">
            <w:r>
              <w:rPr>
                <w:noProof/>
              </w:rPr>
              <w:drawing>
                <wp:inline distT="0" distB="0" distL="0" distR="0" wp14:anchorId="5D52DA4E" wp14:editId="28EB281C">
                  <wp:extent cx="3271585" cy="2742562"/>
                  <wp:effectExtent l="0" t="0" r="5080" b="1270"/>
                  <wp:docPr id="12968493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84939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85" cy="27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CF8CD" w14:textId="1B6AD804" w:rsidR="00F270EB" w:rsidRPr="003D744F" w:rsidRDefault="00F270EB" w:rsidP="00D64504"/>
          <w:p w14:paraId="3E626BD7" w14:textId="4AE6F39F" w:rsidR="00F270EB" w:rsidRPr="003D744F" w:rsidRDefault="00F270EB" w:rsidP="00D64504"/>
        </w:tc>
        <w:tc>
          <w:tcPr>
            <w:tcW w:w="4398" w:type="dxa"/>
          </w:tcPr>
          <w:p w14:paraId="003A92E9" w14:textId="77777777" w:rsidR="00F270EB" w:rsidRDefault="00F270EB" w:rsidP="00D64504">
            <w:pPr>
              <w:rPr>
                <w:rFonts w:ascii="Segoe UI Emoji" w:hAnsi="Segoe UI Emoji" w:cs="Segoe UI Emoji"/>
              </w:rPr>
            </w:pPr>
            <w:r w:rsidRPr="00FD1E89">
              <w:t>Sometimes the best medicine isn’t in a bottle</w:t>
            </w:r>
            <w:r>
              <w:t xml:space="preserve"> </w:t>
            </w:r>
            <w:r w:rsidRPr="00FD1E89">
              <w:t xml:space="preserve">— it’s in a brush, a </w:t>
            </w:r>
            <w:r>
              <w:t>song</w:t>
            </w:r>
            <w:r w:rsidRPr="00FD1E89">
              <w:t xml:space="preserve">, or a </w:t>
            </w:r>
            <w:r>
              <w:t>walk with friends</w:t>
            </w:r>
            <w:r w:rsidRPr="00FD1E89">
              <w:t xml:space="preserve">! </w:t>
            </w:r>
            <w:r w:rsidRPr="00FD1E89">
              <w:rPr>
                <w:rFonts w:ascii="Segoe UI Emoji" w:hAnsi="Segoe UI Emoji" w:cs="Segoe UI Emoji"/>
              </w:rPr>
              <w:t>🎨🎶🚶</w:t>
            </w:r>
            <w:r w:rsidRPr="00FD1E89">
              <w:t>‍</w:t>
            </w:r>
            <w:r w:rsidRPr="00FD1E89">
              <w:rPr>
                <w:rFonts w:ascii="Segoe UI Emoji" w:hAnsi="Segoe UI Emoji" w:cs="Segoe UI Emoji"/>
              </w:rPr>
              <w:t>♀️</w:t>
            </w:r>
          </w:p>
          <w:p w14:paraId="008FCAE6" w14:textId="2E97FB17" w:rsidR="00F270EB" w:rsidRDefault="00F270EB" w:rsidP="00D64504">
            <w:r w:rsidRPr="00FD1E89">
              <w:br/>
            </w:r>
            <w:r>
              <w:t>Creative activities</w:t>
            </w:r>
            <w:r w:rsidRPr="00FD1E89">
              <w:t>, exercise,</w:t>
            </w:r>
            <w:r>
              <w:t xml:space="preserve"> and mindfulness</w:t>
            </w:r>
            <w:r w:rsidRPr="00FD1E89">
              <w:t xml:space="preserve"> can help </w:t>
            </w:r>
            <w:r>
              <w:t xml:space="preserve">ease </w:t>
            </w:r>
            <w:r w:rsidRPr="00FD1E89">
              <w:t>pain, boost mood, and improve balance — all while reducing your risk of falls.</w:t>
            </w:r>
          </w:p>
          <w:p w14:paraId="60CFDFA2" w14:textId="3A955662" w:rsidR="00F270EB" w:rsidRPr="003D744F" w:rsidRDefault="00F270EB" w:rsidP="00D64504">
            <w:r w:rsidRPr="00FD1E89">
              <w:br/>
              <w:t xml:space="preserve">Talk with your healthcare provider about safe, non-medication </w:t>
            </w:r>
            <w:proofErr w:type="gramStart"/>
            <w:r w:rsidRPr="00FD1E89">
              <w:t>ways</w:t>
            </w:r>
            <w:proofErr w:type="gramEnd"/>
            <w:r w:rsidRPr="00FD1E89">
              <w:t xml:space="preserve"> to support your health and well-being.</w:t>
            </w:r>
            <w:r>
              <w:t xml:space="preserve">  Find more tips on safely managing medications to stay independent and #FallsFree at FallsFreeWI.org.</w:t>
            </w:r>
            <w:r w:rsidRPr="00216B62">
              <w:t xml:space="preserve"> #FallsFreeWI</w:t>
            </w:r>
            <w:r>
              <w:t xml:space="preserve"> </w:t>
            </w:r>
            <w:r>
              <w:t>#MedicationManagement</w:t>
            </w:r>
          </w:p>
        </w:tc>
      </w:tr>
      <w:tr w:rsidR="00F270EB" w:rsidRPr="003D744F" w14:paraId="298001A0" w14:textId="77777777" w:rsidTr="00C45775">
        <w:trPr>
          <w:trHeight w:val="873"/>
        </w:trPr>
        <w:tc>
          <w:tcPr>
            <w:tcW w:w="1971" w:type="dxa"/>
          </w:tcPr>
          <w:p w14:paraId="44ED60F8" w14:textId="349436B2" w:rsidR="00F270EB" w:rsidRDefault="00A6011A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12/27</w:t>
            </w:r>
          </w:p>
        </w:tc>
        <w:tc>
          <w:tcPr>
            <w:tcW w:w="6694" w:type="dxa"/>
          </w:tcPr>
          <w:p w14:paraId="4150C5DD" w14:textId="0E0084A5" w:rsidR="00F270EB" w:rsidRPr="003D744F" w:rsidRDefault="00F270EB" w:rsidP="00D64504">
            <w:r>
              <w:rPr>
                <w:noProof/>
              </w:rPr>
              <w:drawing>
                <wp:inline distT="0" distB="0" distL="0" distR="0" wp14:anchorId="56B1AF01" wp14:editId="35DC5713">
                  <wp:extent cx="3271584" cy="2742562"/>
                  <wp:effectExtent l="0" t="0" r="5080" b="1270"/>
                  <wp:docPr id="11499242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92429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84" cy="27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6226A" w14:textId="2D3832F3" w:rsidR="00F270EB" w:rsidRPr="003D744F" w:rsidRDefault="00F270EB" w:rsidP="00D64504"/>
        </w:tc>
        <w:tc>
          <w:tcPr>
            <w:tcW w:w="4398" w:type="dxa"/>
          </w:tcPr>
          <w:p w14:paraId="1246AEB1" w14:textId="3F133843" w:rsidR="00F270EB" w:rsidRDefault="00F270EB" w:rsidP="00515FD9">
            <w:r w:rsidRPr="00515FD9">
              <w:t>When we say “medications,” we mean all of them — not just prescriptions! That includes:</w:t>
            </w:r>
            <w:r w:rsidRPr="00515FD9">
              <w:br/>
            </w:r>
            <w:r w:rsidRPr="00515FD9">
              <w:rPr>
                <w:rFonts w:ascii="Segoe UI Emoji" w:hAnsi="Segoe UI Emoji" w:cs="Segoe UI Emoji"/>
              </w:rPr>
              <w:t>✅</w:t>
            </w:r>
            <w:r w:rsidRPr="00515FD9">
              <w:t xml:space="preserve"> Prescription drugs</w:t>
            </w:r>
            <w:r w:rsidRPr="00515FD9">
              <w:br/>
            </w:r>
            <w:r w:rsidRPr="00515FD9">
              <w:rPr>
                <w:rFonts w:ascii="Segoe UI Emoji" w:hAnsi="Segoe UI Emoji" w:cs="Segoe UI Emoji"/>
              </w:rPr>
              <w:t>✅</w:t>
            </w:r>
            <w:r w:rsidRPr="00515FD9">
              <w:t xml:space="preserve"> Over-the-counter medicines (like pain relievers or allergy pills)</w:t>
            </w:r>
            <w:r w:rsidRPr="00515FD9">
              <w:br/>
            </w:r>
            <w:r w:rsidRPr="00515FD9">
              <w:rPr>
                <w:rFonts w:ascii="Segoe UI Emoji" w:hAnsi="Segoe UI Emoji" w:cs="Segoe UI Emoji"/>
              </w:rPr>
              <w:t>✅</w:t>
            </w:r>
            <w:r w:rsidRPr="00515FD9">
              <w:t xml:space="preserve"> Vitamins and herbal supplements </w:t>
            </w:r>
          </w:p>
          <w:p w14:paraId="57385C0B" w14:textId="77777777" w:rsidR="00F270EB" w:rsidRPr="00515FD9" w:rsidRDefault="00F270EB" w:rsidP="00515FD9"/>
          <w:p w14:paraId="0F184E46" w14:textId="77777777" w:rsidR="00F270EB" w:rsidRDefault="00F270EB" w:rsidP="00515FD9">
            <w:r w:rsidRPr="00515FD9">
              <w:t>Even common or “natural” products can interact or increase your risk of dizziness and falls.</w:t>
            </w:r>
            <w:r>
              <w:t xml:space="preserve"> </w:t>
            </w:r>
            <w:r w:rsidRPr="00515FD9">
              <w:t xml:space="preserve">Keep a full list of everything you take and share it with your doctor or pharmacist. </w:t>
            </w:r>
          </w:p>
          <w:p w14:paraId="60D1CAAD" w14:textId="77777777" w:rsidR="00F270EB" w:rsidRDefault="00F270EB" w:rsidP="00515FD9"/>
          <w:p w14:paraId="3CA865A9" w14:textId="0295D0EB" w:rsidR="00F270EB" w:rsidRPr="00515FD9" w:rsidRDefault="00F270EB" w:rsidP="00515FD9">
            <w:r>
              <w:t>Find more tips on safely managing medications to stay independent and #FallsFree at FallsFreeWI.org.</w:t>
            </w:r>
            <w:r w:rsidRPr="00216B62">
              <w:t xml:space="preserve"> #FallsFreeWI</w:t>
            </w:r>
            <w:r>
              <w:t xml:space="preserve"> </w:t>
            </w:r>
            <w:r>
              <w:t>#MedicationManagement</w:t>
            </w:r>
          </w:p>
          <w:p w14:paraId="5EF2F3CE" w14:textId="2C71CF91" w:rsidR="00F270EB" w:rsidRPr="00CF4E45" w:rsidRDefault="00F270EB" w:rsidP="00D64504"/>
        </w:tc>
      </w:tr>
      <w:tr w:rsidR="00F270EB" w:rsidRPr="003D744F" w14:paraId="7A5B9A9C" w14:textId="77777777" w:rsidTr="00C45775">
        <w:trPr>
          <w:trHeight w:val="873"/>
        </w:trPr>
        <w:tc>
          <w:tcPr>
            <w:tcW w:w="1971" w:type="dxa"/>
          </w:tcPr>
          <w:p w14:paraId="2B6DD7D7" w14:textId="7C3274ED" w:rsidR="00F270EB" w:rsidRDefault="00A6011A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12/29</w:t>
            </w:r>
          </w:p>
        </w:tc>
        <w:tc>
          <w:tcPr>
            <w:tcW w:w="6694" w:type="dxa"/>
          </w:tcPr>
          <w:p w14:paraId="7C8C2A9F" w14:textId="5E52D979" w:rsidR="00F270EB" w:rsidRPr="003D744F" w:rsidRDefault="00F270EB" w:rsidP="00D64504">
            <w:r>
              <w:rPr>
                <w:noProof/>
              </w:rPr>
              <w:drawing>
                <wp:inline distT="0" distB="0" distL="0" distR="0" wp14:anchorId="08F317F6" wp14:editId="5F5858DD">
                  <wp:extent cx="3271585" cy="2742562"/>
                  <wp:effectExtent l="0" t="0" r="5080" b="1270"/>
                  <wp:docPr id="126240869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40869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85" cy="274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9D7FB" w14:textId="77777777" w:rsidR="00F270EB" w:rsidRDefault="00F270EB" w:rsidP="00D64504">
            <w:pPr>
              <w:rPr>
                <w:noProof/>
              </w:rPr>
            </w:pPr>
          </w:p>
        </w:tc>
        <w:tc>
          <w:tcPr>
            <w:tcW w:w="4398" w:type="dxa"/>
          </w:tcPr>
          <w:p w14:paraId="140E713B" w14:textId="10617102" w:rsidR="00F270EB" w:rsidRDefault="00F270EB" w:rsidP="00D64504">
            <w:r w:rsidRPr="00572C95">
              <w:t>When was your last medication check? A</w:t>
            </w:r>
            <w:r>
              <w:t xml:space="preserve"> quick, yearly </w:t>
            </w:r>
            <w:r w:rsidRPr="00572C95">
              <w:t>review with your doctor or pharmacist helps make sure your prescriptions, over-the-counter meds, and supplements are still right for you.</w:t>
            </w:r>
          </w:p>
          <w:p w14:paraId="7325B2E6" w14:textId="3E45D8E6" w:rsidR="00F270EB" w:rsidRDefault="00F270EB" w:rsidP="00D64504">
            <w:r w:rsidRPr="00572C95">
              <w:br/>
              <w:t>Even small changes</w:t>
            </w:r>
            <w:r>
              <w:t>, if needed,</w:t>
            </w:r>
            <w:r w:rsidRPr="00572C95">
              <w:t xml:space="preserve"> can reduce dizziness, confusion, and </w:t>
            </w:r>
            <w:r>
              <w:t xml:space="preserve">falls – helping you stay confident and independent! </w:t>
            </w:r>
          </w:p>
          <w:p w14:paraId="101DD7C9" w14:textId="77777777" w:rsidR="00F270EB" w:rsidRDefault="00F270EB" w:rsidP="00D64504"/>
          <w:p w14:paraId="63EBE554" w14:textId="50C05495" w:rsidR="00F270EB" w:rsidRPr="00515FD9" w:rsidRDefault="00F270EB" w:rsidP="00572C95">
            <w:r>
              <w:t>Find more tips on safely managing medications to stay independent and #FallsFree at FallsFreeWI.org.</w:t>
            </w:r>
            <w:r w:rsidRPr="00216B62">
              <w:t xml:space="preserve"> #FallsFreeWI</w:t>
            </w:r>
            <w:r>
              <w:t xml:space="preserve"> </w:t>
            </w:r>
            <w:r>
              <w:t>#MedicationManagement</w:t>
            </w:r>
          </w:p>
          <w:p w14:paraId="17DFA8CE" w14:textId="3A7B91A8" w:rsidR="00F270EB" w:rsidRDefault="00F270EB" w:rsidP="00D64504"/>
        </w:tc>
      </w:tr>
    </w:tbl>
    <w:p w14:paraId="3C9CF59A" w14:textId="531DB602" w:rsidR="000C07AB" w:rsidRDefault="000C07AB" w:rsidP="0066234C"/>
    <w:sectPr w:rsidR="000C07AB" w:rsidSect="00976C37">
      <w:headerReference w:type="default" r:id="rId19"/>
      <w:headerReference w:type="first" r:id="rId20"/>
      <w:footerReference w:type="first" r:id="rId21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43662" w14:textId="77777777" w:rsidR="00B20A0F" w:rsidRDefault="00B20A0F" w:rsidP="00D50640">
      <w:r>
        <w:separator/>
      </w:r>
    </w:p>
  </w:endnote>
  <w:endnote w:type="continuationSeparator" w:id="0">
    <w:p w14:paraId="7078E7C5" w14:textId="77777777" w:rsidR="00B20A0F" w:rsidRDefault="00B20A0F" w:rsidP="00D5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48E47B" w14:paraId="2EAE04C6" w14:textId="77777777" w:rsidTr="5448E47B">
      <w:trPr>
        <w:trHeight w:val="300"/>
      </w:trPr>
      <w:tc>
        <w:tcPr>
          <w:tcW w:w="4320" w:type="dxa"/>
        </w:tcPr>
        <w:p w14:paraId="6F8A5E5D" w14:textId="1EF915C0" w:rsidR="5448E47B" w:rsidRDefault="5448E47B" w:rsidP="5448E47B">
          <w:pPr>
            <w:pStyle w:val="Header"/>
            <w:ind w:left="-115"/>
          </w:pPr>
        </w:p>
      </w:tc>
      <w:tc>
        <w:tcPr>
          <w:tcW w:w="4320" w:type="dxa"/>
        </w:tcPr>
        <w:p w14:paraId="71C7C4B6" w14:textId="39DAE0F8" w:rsidR="5448E47B" w:rsidRDefault="5448E47B" w:rsidP="5448E47B">
          <w:pPr>
            <w:pStyle w:val="Header"/>
            <w:jc w:val="center"/>
          </w:pPr>
        </w:p>
      </w:tc>
      <w:tc>
        <w:tcPr>
          <w:tcW w:w="4320" w:type="dxa"/>
        </w:tcPr>
        <w:p w14:paraId="5D9D666C" w14:textId="76AEB1F2" w:rsidR="5448E47B" w:rsidRDefault="5448E47B" w:rsidP="5448E47B">
          <w:pPr>
            <w:pStyle w:val="Header"/>
            <w:ind w:right="-115"/>
            <w:jc w:val="right"/>
          </w:pPr>
        </w:p>
      </w:tc>
    </w:tr>
  </w:tbl>
  <w:p w14:paraId="110F6340" w14:textId="067A78DF" w:rsidR="5448E47B" w:rsidRDefault="5448E47B" w:rsidP="5448E4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ED2BF" w14:textId="77777777" w:rsidR="00B20A0F" w:rsidRDefault="00B20A0F" w:rsidP="00D50640">
      <w:r>
        <w:separator/>
      </w:r>
    </w:p>
  </w:footnote>
  <w:footnote w:type="continuationSeparator" w:id="0">
    <w:p w14:paraId="3AC245F9" w14:textId="77777777" w:rsidR="00B20A0F" w:rsidRDefault="00B20A0F" w:rsidP="00D50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48E47B" w14:paraId="4B85BE00" w14:textId="77777777" w:rsidTr="5448E47B">
      <w:trPr>
        <w:trHeight w:val="300"/>
      </w:trPr>
      <w:tc>
        <w:tcPr>
          <w:tcW w:w="4320" w:type="dxa"/>
        </w:tcPr>
        <w:p w14:paraId="08E1B19D" w14:textId="112281A5" w:rsidR="5448E47B" w:rsidRDefault="5448E47B" w:rsidP="5448E47B">
          <w:pPr>
            <w:pStyle w:val="Header"/>
            <w:ind w:left="-115"/>
          </w:pPr>
        </w:p>
      </w:tc>
      <w:tc>
        <w:tcPr>
          <w:tcW w:w="4320" w:type="dxa"/>
        </w:tcPr>
        <w:p w14:paraId="49BBCB76" w14:textId="2E75AB09" w:rsidR="5448E47B" w:rsidRDefault="5448E47B" w:rsidP="5448E47B">
          <w:pPr>
            <w:pStyle w:val="Header"/>
            <w:jc w:val="center"/>
          </w:pPr>
        </w:p>
      </w:tc>
      <w:tc>
        <w:tcPr>
          <w:tcW w:w="4320" w:type="dxa"/>
        </w:tcPr>
        <w:p w14:paraId="43A5468C" w14:textId="5506537D" w:rsidR="5448E47B" w:rsidRDefault="5448E47B" w:rsidP="5448E47B">
          <w:pPr>
            <w:pStyle w:val="Header"/>
            <w:ind w:right="-115"/>
            <w:jc w:val="right"/>
          </w:pPr>
        </w:p>
      </w:tc>
    </w:tr>
  </w:tbl>
  <w:p w14:paraId="56FA73FA" w14:textId="5B6A59E7" w:rsidR="5448E47B" w:rsidRDefault="5448E47B" w:rsidP="5448E4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C80E9" w14:textId="2D895DBC" w:rsidR="00CF758B" w:rsidRDefault="00CF758B" w:rsidP="00CF758B">
    <w:pPr>
      <w:pStyle w:val="Header"/>
      <w:jc w:val="center"/>
      <w:rPr>
        <w:b/>
        <w:bCs/>
      </w:rPr>
    </w:pPr>
    <w:r w:rsidRPr="00D50640">
      <w:rPr>
        <w:b/>
        <w:bCs/>
      </w:rPr>
      <w:t xml:space="preserve">Falls Free® Wisconsin (FFWI) Social Media </w:t>
    </w:r>
    <w:r w:rsidR="00C614C5">
      <w:rPr>
        <w:b/>
        <w:bCs/>
      </w:rPr>
      <w:t>Posts Winter</w:t>
    </w:r>
    <w:r w:rsidR="00626172">
      <w:rPr>
        <w:b/>
        <w:bCs/>
      </w:rPr>
      <w:t xml:space="preserve"> 2025</w:t>
    </w:r>
  </w:p>
  <w:p w14:paraId="5A6A2457" w14:textId="77777777" w:rsidR="00CF758B" w:rsidRPr="00D50640" w:rsidRDefault="00CF758B" w:rsidP="00CF758B">
    <w:pPr>
      <w:pStyle w:val="Header"/>
      <w:jc w:val="center"/>
      <w:rPr>
        <w:b/>
        <w:bCs/>
      </w:rPr>
    </w:pPr>
  </w:p>
  <w:p w14:paraId="3500F233" w14:textId="26321D95" w:rsidR="00CF758B" w:rsidRDefault="00C614C5" w:rsidP="00CF758B">
    <w:pPr>
      <w:pStyle w:val="Header"/>
    </w:pPr>
    <w:r>
      <w:t>For the best quality, download the zip folder of the graphics.</w:t>
    </w:r>
  </w:p>
  <w:p w14:paraId="5B130B09" w14:textId="77777777" w:rsidR="00CF758B" w:rsidRPr="00D50640" w:rsidRDefault="00CF758B" w:rsidP="00CF758B">
    <w:pPr>
      <w:pStyle w:val="Header"/>
      <w:rPr>
        <w:i/>
        <w:iCs/>
      </w:rPr>
    </w:pPr>
    <w:r w:rsidRPr="00D50640">
      <w:rPr>
        <w:i/>
        <w:iCs/>
      </w:rPr>
      <w:t xml:space="preserve">*Share </w:t>
    </w:r>
    <w:hyperlink r:id="rId1" w:history="1">
      <w:r w:rsidRPr="00D50640">
        <w:rPr>
          <w:rStyle w:val="Hyperlink"/>
          <w:i/>
          <w:iCs/>
        </w:rPr>
        <w:t>Falls Free Wisconsin</w:t>
      </w:r>
    </w:hyperlink>
    <w:r w:rsidRPr="00D50640">
      <w:rPr>
        <w:i/>
        <w:iCs/>
      </w:rPr>
      <w:t>’s Facebook posts and/or tag us in your posts!</w:t>
    </w:r>
  </w:p>
  <w:p w14:paraId="0F3E998D" w14:textId="77777777" w:rsidR="00CF758B" w:rsidRDefault="00CF75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13C9C"/>
    <w:multiLevelType w:val="multilevel"/>
    <w:tmpl w:val="EE7A6B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F2508E"/>
    <w:multiLevelType w:val="hybridMultilevel"/>
    <w:tmpl w:val="26BE9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782518">
    <w:abstractNumId w:val="0"/>
  </w:num>
  <w:num w:numId="2" w16cid:durableId="847254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32BD8"/>
    <w:rsid w:val="00062F9F"/>
    <w:rsid w:val="000827B7"/>
    <w:rsid w:val="00091AD4"/>
    <w:rsid w:val="00093277"/>
    <w:rsid w:val="000A382C"/>
    <w:rsid w:val="000C07AB"/>
    <w:rsid w:val="00100E37"/>
    <w:rsid w:val="00107C52"/>
    <w:rsid w:val="00115AD4"/>
    <w:rsid w:val="00115E1F"/>
    <w:rsid w:val="00137E53"/>
    <w:rsid w:val="00192B93"/>
    <w:rsid w:val="001B6E71"/>
    <w:rsid w:val="001F56C8"/>
    <w:rsid w:val="00202A09"/>
    <w:rsid w:val="00216B62"/>
    <w:rsid w:val="00233F47"/>
    <w:rsid w:val="00254361"/>
    <w:rsid w:val="00295DA3"/>
    <w:rsid w:val="002B246C"/>
    <w:rsid w:val="002B7EE8"/>
    <w:rsid w:val="002F6E6C"/>
    <w:rsid w:val="00312250"/>
    <w:rsid w:val="00314D31"/>
    <w:rsid w:val="003262A9"/>
    <w:rsid w:val="0036366B"/>
    <w:rsid w:val="003773B0"/>
    <w:rsid w:val="00391574"/>
    <w:rsid w:val="0039713C"/>
    <w:rsid w:val="003A0C02"/>
    <w:rsid w:val="003A2EC0"/>
    <w:rsid w:val="003D744F"/>
    <w:rsid w:val="003F1F2F"/>
    <w:rsid w:val="003F3545"/>
    <w:rsid w:val="004029F9"/>
    <w:rsid w:val="00410C28"/>
    <w:rsid w:val="00447F2C"/>
    <w:rsid w:val="004565EA"/>
    <w:rsid w:val="00461BBF"/>
    <w:rsid w:val="00465843"/>
    <w:rsid w:val="00470389"/>
    <w:rsid w:val="004A77B3"/>
    <w:rsid w:val="004B2879"/>
    <w:rsid w:val="004C3BB0"/>
    <w:rsid w:val="004D6BE5"/>
    <w:rsid w:val="004F48AB"/>
    <w:rsid w:val="004F5419"/>
    <w:rsid w:val="00515FD9"/>
    <w:rsid w:val="005232D7"/>
    <w:rsid w:val="00536383"/>
    <w:rsid w:val="005643FB"/>
    <w:rsid w:val="00572C95"/>
    <w:rsid w:val="005A1799"/>
    <w:rsid w:val="005A3774"/>
    <w:rsid w:val="005A3DA8"/>
    <w:rsid w:val="005A5FC5"/>
    <w:rsid w:val="005C2909"/>
    <w:rsid w:val="005D297F"/>
    <w:rsid w:val="005E35A6"/>
    <w:rsid w:val="005E40FD"/>
    <w:rsid w:val="005E4E37"/>
    <w:rsid w:val="00614910"/>
    <w:rsid w:val="006254D1"/>
    <w:rsid w:val="00626172"/>
    <w:rsid w:val="006315A0"/>
    <w:rsid w:val="00653554"/>
    <w:rsid w:val="0066234C"/>
    <w:rsid w:val="00670861"/>
    <w:rsid w:val="00670E22"/>
    <w:rsid w:val="00695A26"/>
    <w:rsid w:val="006A5E85"/>
    <w:rsid w:val="00701B45"/>
    <w:rsid w:val="00726922"/>
    <w:rsid w:val="00732A32"/>
    <w:rsid w:val="007477D3"/>
    <w:rsid w:val="007518AB"/>
    <w:rsid w:val="00751CFD"/>
    <w:rsid w:val="00781CA2"/>
    <w:rsid w:val="007876C1"/>
    <w:rsid w:val="00787847"/>
    <w:rsid w:val="007A29F0"/>
    <w:rsid w:val="007B27AA"/>
    <w:rsid w:val="007B31D0"/>
    <w:rsid w:val="007C1006"/>
    <w:rsid w:val="007C2555"/>
    <w:rsid w:val="007D7C24"/>
    <w:rsid w:val="008005A2"/>
    <w:rsid w:val="00801EE3"/>
    <w:rsid w:val="00812625"/>
    <w:rsid w:val="00813786"/>
    <w:rsid w:val="00824FDD"/>
    <w:rsid w:val="008268E8"/>
    <w:rsid w:val="00856C18"/>
    <w:rsid w:val="00860954"/>
    <w:rsid w:val="00865EDA"/>
    <w:rsid w:val="00884F53"/>
    <w:rsid w:val="0088688D"/>
    <w:rsid w:val="008A362B"/>
    <w:rsid w:val="008C18C3"/>
    <w:rsid w:val="008C6AF2"/>
    <w:rsid w:val="008D0C1B"/>
    <w:rsid w:val="008F269D"/>
    <w:rsid w:val="009347CB"/>
    <w:rsid w:val="00935D9A"/>
    <w:rsid w:val="009431BB"/>
    <w:rsid w:val="009627DF"/>
    <w:rsid w:val="00971266"/>
    <w:rsid w:val="00976C37"/>
    <w:rsid w:val="009842BD"/>
    <w:rsid w:val="00984DD7"/>
    <w:rsid w:val="009920F0"/>
    <w:rsid w:val="009A3E93"/>
    <w:rsid w:val="009B0FAC"/>
    <w:rsid w:val="009C252E"/>
    <w:rsid w:val="009D7D7E"/>
    <w:rsid w:val="009F0053"/>
    <w:rsid w:val="00A01D37"/>
    <w:rsid w:val="00A029F9"/>
    <w:rsid w:val="00A329E1"/>
    <w:rsid w:val="00A35F56"/>
    <w:rsid w:val="00A36847"/>
    <w:rsid w:val="00A41677"/>
    <w:rsid w:val="00A51B0C"/>
    <w:rsid w:val="00A52602"/>
    <w:rsid w:val="00A6011A"/>
    <w:rsid w:val="00A62753"/>
    <w:rsid w:val="00A62FA1"/>
    <w:rsid w:val="00A77B5F"/>
    <w:rsid w:val="00A80ED8"/>
    <w:rsid w:val="00AA6091"/>
    <w:rsid w:val="00AD3525"/>
    <w:rsid w:val="00AE7BAA"/>
    <w:rsid w:val="00AF1D7A"/>
    <w:rsid w:val="00B20A0F"/>
    <w:rsid w:val="00B2500E"/>
    <w:rsid w:val="00B32FB9"/>
    <w:rsid w:val="00B334F7"/>
    <w:rsid w:val="00B37DE4"/>
    <w:rsid w:val="00B41038"/>
    <w:rsid w:val="00B45E70"/>
    <w:rsid w:val="00B7041F"/>
    <w:rsid w:val="00B75C81"/>
    <w:rsid w:val="00B8788A"/>
    <w:rsid w:val="00BD2593"/>
    <w:rsid w:val="00BD49BB"/>
    <w:rsid w:val="00C1492A"/>
    <w:rsid w:val="00C15D53"/>
    <w:rsid w:val="00C25434"/>
    <w:rsid w:val="00C26B1B"/>
    <w:rsid w:val="00C26C76"/>
    <w:rsid w:val="00C45747"/>
    <w:rsid w:val="00C45775"/>
    <w:rsid w:val="00C52CC3"/>
    <w:rsid w:val="00C53C4E"/>
    <w:rsid w:val="00C56A70"/>
    <w:rsid w:val="00C614C5"/>
    <w:rsid w:val="00C626BE"/>
    <w:rsid w:val="00C64F27"/>
    <w:rsid w:val="00C71F9B"/>
    <w:rsid w:val="00C964D9"/>
    <w:rsid w:val="00CC1062"/>
    <w:rsid w:val="00CF081C"/>
    <w:rsid w:val="00CF4E45"/>
    <w:rsid w:val="00CF758B"/>
    <w:rsid w:val="00D05CAC"/>
    <w:rsid w:val="00D05E59"/>
    <w:rsid w:val="00D1088E"/>
    <w:rsid w:val="00D10C17"/>
    <w:rsid w:val="00D155E4"/>
    <w:rsid w:val="00D15FEA"/>
    <w:rsid w:val="00D160EA"/>
    <w:rsid w:val="00D23041"/>
    <w:rsid w:val="00D337FE"/>
    <w:rsid w:val="00D429F5"/>
    <w:rsid w:val="00D46388"/>
    <w:rsid w:val="00D50640"/>
    <w:rsid w:val="00D530A9"/>
    <w:rsid w:val="00D634EE"/>
    <w:rsid w:val="00D64504"/>
    <w:rsid w:val="00D76246"/>
    <w:rsid w:val="00D770AE"/>
    <w:rsid w:val="00D8539B"/>
    <w:rsid w:val="00D86A93"/>
    <w:rsid w:val="00D86CF3"/>
    <w:rsid w:val="00DA726E"/>
    <w:rsid w:val="00DB0537"/>
    <w:rsid w:val="00DB5860"/>
    <w:rsid w:val="00DD7BDD"/>
    <w:rsid w:val="00DE3E13"/>
    <w:rsid w:val="00DE4C76"/>
    <w:rsid w:val="00DE55DF"/>
    <w:rsid w:val="00DF2D93"/>
    <w:rsid w:val="00E06822"/>
    <w:rsid w:val="00E16E21"/>
    <w:rsid w:val="00E2038E"/>
    <w:rsid w:val="00E63A10"/>
    <w:rsid w:val="00E72A82"/>
    <w:rsid w:val="00E74876"/>
    <w:rsid w:val="00EA6690"/>
    <w:rsid w:val="00EB2C7B"/>
    <w:rsid w:val="00EE7210"/>
    <w:rsid w:val="00F05598"/>
    <w:rsid w:val="00F057E1"/>
    <w:rsid w:val="00F1744A"/>
    <w:rsid w:val="00F270EB"/>
    <w:rsid w:val="00F33B04"/>
    <w:rsid w:val="00F365FE"/>
    <w:rsid w:val="00F44E71"/>
    <w:rsid w:val="00F451BD"/>
    <w:rsid w:val="00F4760E"/>
    <w:rsid w:val="00F509C2"/>
    <w:rsid w:val="00F80D1F"/>
    <w:rsid w:val="00F82C7F"/>
    <w:rsid w:val="00F8646C"/>
    <w:rsid w:val="00FB32C0"/>
    <w:rsid w:val="00FD1E89"/>
    <w:rsid w:val="00FD6693"/>
    <w:rsid w:val="00FE162E"/>
    <w:rsid w:val="00FE43AC"/>
    <w:rsid w:val="00FF7DA8"/>
    <w:rsid w:val="01651B5C"/>
    <w:rsid w:val="0AD47709"/>
    <w:rsid w:val="0B68633C"/>
    <w:rsid w:val="112E5FB9"/>
    <w:rsid w:val="1F50FC70"/>
    <w:rsid w:val="33132773"/>
    <w:rsid w:val="36E3BA0D"/>
    <w:rsid w:val="41CE4B14"/>
    <w:rsid w:val="4E00D25C"/>
    <w:rsid w:val="5448E47B"/>
    <w:rsid w:val="548EFE6E"/>
    <w:rsid w:val="6EAF5E33"/>
    <w:rsid w:val="71CB7903"/>
    <w:rsid w:val="78C8116B"/>
    <w:rsid w:val="7D8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C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F1D7A"/>
  </w:style>
  <w:style w:type="character" w:customStyle="1" w:styleId="eop">
    <w:name w:val="eop"/>
    <w:basedOn w:val="DefaultParagraphFont"/>
    <w:rsid w:val="00AF1D7A"/>
  </w:style>
  <w:style w:type="paragraph" w:styleId="Header">
    <w:name w:val="header"/>
    <w:basedOn w:val="Normal"/>
    <w:link w:val="HeaderChar"/>
    <w:uiPriority w:val="99"/>
    <w:unhideWhenUsed/>
    <w:rsid w:val="00D506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0640"/>
  </w:style>
  <w:style w:type="paragraph" w:styleId="Footer">
    <w:name w:val="footer"/>
    <w:basedOn w:val="Normal"/>
    <w:link w:val="FooterChar"/>
    <w:uiPriority w:val="99"/>
    <w:unhideWhenUsed/>
    <w:rsid w:val="00D506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0640"/>
  </w:style>
  <w:style w:type="paragraph" w:styleId="ListParagraph">
    <w:name w:val="List Paragraph"/>
    <w:basedOn w:val="Normal"/>
    <w:uiPriority w:val="34"/>
    <w:qFormat/>
    <w:rsid w:val="00AA6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fallsfreew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4" ma:contentTypeDescription="Create a new document." ma:contentTypeScope="" ma:versionID="6fccbe6f56231b463cbc17a12b0e7c1b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a01eb9680d4ac05ddc83a23cfd122a27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2F033A-3BE1-4F42-A39F-D878117B43A7}">
  <ds:schemaRefs>
    <ds:schemaRef ds:uri="http://www.w3.org/XML/1998/namespace"/>
    <ds:schemaRef ds:uri="http://schemas.microsoft.com/office/2006/documentManagement/types"/>
    <ds:schemaRef ds:uri="b76524b7-74bf-4061-9bbc-49fa7d72951c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0ec17be5-22de-4fb0-b6fe-d92695e527d2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524A633-740D-432C-9368-1CD24A0C3AFF}"/>
</file>

<file path=customXml/itemProps3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7</Pages>
  <Words>659</Words>
  <Characters>3647</Characters>
  <Application>Microsoft Office Word</Application>
  <DocSecurity>0</DocSecurity>
  <Lines>145</Lines>
  <Paragraphs>35</Paragraphs>
  <ScaleCrop>false</ScaleCrop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197</cp:revision>
  <dcterms:created xsi:type="dcterms:W3CDTF">2024-05-01T13:37:00Z</dcterms:created>
  <dcterms:modified xsi:type="dcterms:W3CDTF">2025-10-29T13:45:00Z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