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975" w:type="dxa"/>
        <w:tblLook w:val="04A0" w:firstRow="1" w:lastRow="0" w:firstColumn="1" w:lastColumn="0" w:noHBand="0" w:noVBand="1"/>
      </w:tblPr>
      <w:tblGrid>
        <w:gridCol w:w="1313"/>
        <w:gridCol w:w="5376"/>
        <w:gridCol w:w="4286"/>
      </w:tblGrid>
      <w:tr w:rsidR="004618DA" w14:paraId="785FC46C" w14:textId="77777777" w:rsidTr="1F1006FB">
        <w:trPr>
          <w:trHeight w:val="530"/>
        </w:trPr>
        <w:tc>
          <w:tcPr>
            <w:tcW w:w="1344" w:type="dxa"/>
            <w:shd w:val="clear" w:color="auto" w:fill="F2F2F2" w:themeFill="background1" w:themeFillShade="F2"/>
          </w:tcPr>
          <w:p w14:paraId="588AE6DA" w14:textId="3257B8FD" w:rsidR="00E16E21" w:rsidRPr="00E16E21" w:rsidRDefault="00E16E21" w:rsidP="00E16E21">
            <w:pPr>
              <w:jc w:val="center"/>
              <w:rPr>
                <w:b/>
                <w:bCs/>
                <w:color w:val="000000" w:themeColor="text1"/>
              </w:rPr>
            </w:pPr>
            <w:r w:rsidRPr="00E16E21">
              <w:rPr>
                <w:b/>
                <w:bCs/>
                <w:color w:val="000000" w:themeColor="text1"/>
              </w:rPr>
              <w:t>Date</w:t>
            </w:r>
          </w:p>
        </w:tc>
        <w:tc>
          <w:tcPr>
            <w:tcW w:w="4536" w:type="dxa"/>
            <w:shd w:val="clear" w:color="auto" w:fill="F2F2F2" w:themeFill="background1" w:themeFillShade="F2"/>
          </w:tcPr>
          <w:p w14:paraId="63C730DB" w14:textId="01B20009" w:rsidR="00E16E21" w:rsidRPr="00E16E21" w:rsidRDefault="00E16E21" w:rsidP="00E16E21">
            <w:pPr>
              <w:jc w:val="center"/>
              <w:rPr>
                <w:b/>
                <w:bCs/>
                <w:color w:val="000000" w:themeColor="text1"/>
              </w:rPr>
            </w:pPr>
            <w:r w:rsidRPr="00E16E21">
              <w:rPr>
                <w:b/>
                <w:bCs/>
                <w:color w:val="000000" w:themeColor="text1"/>
              </w:rPr>
              <w:t>Asset</w:t>
            </w:r>
          </w:p>
        </w:tc>
        <w:tc>
          <w:tcPr>
            <w:tcW w:w="5095" w:type="dxa"/>
            <w:shd w:val="clear" w:color="auto" w:fill="F2F2F2" w:themeFill="background1" w:themeFillShade="F2"/>
          </w:tcPr>
          <w:p w14:paraId="6BAA1E78" w14:textId="6CD17004" w:rsidR="00E16E21" w:rsidRPr="00E16E21" w:rsidRDefault="00E16E21" w:rsidP="00E16E21">
            <w:pPr>
              <w:jc w:val="center"/>
              <w:rPr>
                <w:b/>
                <w:bCs/>
                <w:color w:val="000000" w:themeColor="text1"/>
              </w:rPr>
            </w:pPr>
            <w:r w:rsidRPr="00E16E21">
              <w:rPr>
                <w:b/>
                <w:bCs/>
                <w:color w:val="000000" w:themeColor="text1"/>
              </w:rPr>
              <w:t xml:space="preserve">Suggested Message for </w:t>
            </w:r>
            <w:proofErr w:type="gramStart"/>
            <w:r w:rsidRPr="00E16E21">
              <w:rPr>
                <w:b/>
                <w:bCs/>
                <w:color w:val="000000" w:themeColor="text1"/>
              </w:rPr>
              <w:t>Social Media</w:t>
            </w:r>
            <w:proofErr w:type="gramEnd"/>
          </w:p>
        </w:tc>
      </w:tr>
      <w:tr w:rsidR="00C15D53" w:rsidRPr="003D744F" w14:paraId="053DABB2" w14:textId="77777777" w:rsidTr="1F1006FB">
        <w:trPr>
          <w:trHeight w:val="878"/>
        </w:trPr>
        <w:tc>
          <w:tcPr>
            <w:tcW w:w="1344" w:type="dxa"/>
          </w:tcPr>
          <w:p w14:paraId="0CFF538E" w14:textId="6FD8CD75" w:rsidR="00E16E21" w:rsidRPr="003D744F" w:rsidRDefault="003D744F">
            <w:r>
              <w:t>9/</w:t>
            </w:r>
            <w:r w:rsidR="002D24EC">
              <w:t>1</w:t>
            </w:r>
          </w:p>
        </w:tc>
        <w:tc>
          <w:tcPr>
            <w:tcW w:w="4536" w:type="dxa"/>
          </w:tcPr>
          <w:p w14:paraId="3A352CDA" w14:textId="51101C95" w:rsidR="00D530A9" w:rsidRPr="003D744F" w:rsidRDefault="004618DA">
            <w:r>
              <w:rPr>
                <w:noProof/>
              </w:rPr>
              <w:drawing>
                <wp:inline distT="0" distB="0" distL="0" distR="0" wp14:anchorId="72254DC0" wp14:editId="14035E70">
                  <wp:extent cx="3272568" cy="2743200"/>
                  <wp:effectExtent l="0" t="0" r="4445" b="0"/>
                  <wp:docPr id="1627340860" name="Picture 2" descr="A group of women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40860" name="Picture 2" descr="A group of women in a li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2568" cy="2743200"/>
                          </a:xfrm>
                          <a:prstGeom prst="rect">
                            <a:avLst/>
                          </a:prstGeom>
                        </pic:spPr>
                      </pic:pic>
                    </a:graphicData>
                  </a:graphic>
                </wp:inline>
              </w:drawing>
            </w:r>
          </w:p>
        </w:tc>
        <w:tc>
          <w:tcPr>
            <w:tcW w:w="5095" w:type="dxa"/>
          </w:tcPr>
          <w:p w14:paraId="3A9AEF08" w14:textId="7BFFE148" w:rsidR="00E977DF" w:rsidRDefault="00E977DF" w:rsidP="00E977DF">
            <w:r>
              <w:t>September is Falls Prevention Awareness Month!</w:t>
            </w:r>
            <w:r w:rsidR="00184D0D">
              <w:t xml:space="preserve"> </w:t>
            </w:r>
            <w:r w:rsidR="00416768" w:rsidRPr="00416768">
              <w:t>Let’s make</w:t>
            </w:r>
            <w:r w:rsidR="00BC3346">
              <w:t xml:space="preserve"> social</w:t>
            </w:r>
            <w:r w:rsidR="00416768" w:rsidRPr="00416768">
              <w:t xml:space="preserve"> connection a priority this month</w:t>
            </w:r>
            <w:r w:rsidR="00416768">
              <w:t xml:space="preserve"> and beyond </w:t>
            </w:r>
            <w:r w:rsidR="00416768" w:rsidRPr="00416768">
              <w:t xml:space="preserve">to help </w:t>
            </w:r>
            <w:r w:rsidR="00416768">
              <w:t>reduce our risk of falls and stay steady as we age.</w:t>
            </w:r>
          </w:p>
          <w:p w14:paraId="480A28A8" w14:textId="77777777" w:rsidR="00416768" w:rsidRDefault="00416768" w:rsidP="00E977DF"/>
          <w:p w14:paraId="34F0ECAD" w14:textId="6511041B" w:rsidR="00E977DF" w:rsidRDefault="00E977DF" w:rsidP="00E977DF">
            <w:r w:rsidRPr="00E977DF">
              <w:t xml:space="preserve">Staying connected isn’t just good for our </w:t>
            </w:r>
            <w:r w:rsidR="00EF78D3" w:rsidRPr="00E977DF">
              <w:t xml:space="preserve">mood, </w:t>
            </w:r>
            <w:r w:rsidRPr="00E977DF">
              <w:t xml:space="preserve">it’s an important part of </w:t>
            </w:r>
            <w:r w:rsidR="00924FA0">
              <w:t>our overall health</w:t>
            </w:r>
            <w:r w:rsidRPr="00E977DF">
              <w:t>. Social connection</w:t>
            </w:r>
            <w:r w:rsidR="00BC3346">
              <w:t>s</w:t>
            </w:r>
            <w:r w:rsidRPr="00E977DF">
              <w:t xml:space="preserve"> ca</w:t>
            </w:r>
            <w:r w:rsidR="00BC3346">
              <w:t xml:space="preserve">n </w:t>
            </w:r>
            <w:r w:rsidRPr="00E977DF">
              <w:t xml:space="preserve">support habits that lower </w:t>
            </w:r>
            <w:r w:rsidR="00CE29B8">
              <w:t>our</w:t>
            </w:r>
            <w:r w:rsidRPr="00E977DF">
              <w:t xml:space="preserve"> risk of falls, like staying active, and making safe</w:t>
            </w:r>
            <w:r w:rsidR="00CE29B8">
              <w:t>, healthy</w:t>
            </w:r>
            <w:r w:rsidRPr="00E977DF">
              <w:t xml:space="preserve"> choices.</w:t>
            </w:r>
          </w:p>
          <w:p w14:paraId="7ECBE95B" w14:textId="77777777" w:rsidR="00E977DF" w:rsidRPr="00E977DF" w:rsidRDefault="00E977DF" w:rsidP="00E977DF"/>
          <w:p w14:paraId="19B47833" w14:textId="6ADBC6FF" w:rsidR="00E977DF" w:rsidRPr="00E977DF" w:rsidRDefault="00E977DF" w:rsidP="00E977DF">
            <w:r w:rsidRPr="00E977DF">
              <w:t xml:space="preserve">Whether it’s joining a class with a friend, </w:t>
            </w:r>
            <w:r w:rsidR="00B475B1">
              <w:t>going for</w:t>
            </w:r>
            <w:r w:rsidRPr="00E977DF">
              <w:t xml:space="preserve"> a walk</w:t>
            </w:r>
            <w:r w:rsidR="00B475B1">
              <w:t xml:space="preserve"> together</w:t>
            </w:r>
            <w:r w:rsidRPr="00E977DF">
              <w:t xml:space="preserve">, or simply checking in with someone you care about, those small moments of connection add up to </w:t>
            </w:r>
            <w:r w:rsidR="00B475B1">
              <w:t>better mobility</w:t>
            </w:r>
            <w:r w:rsidRPr="00E977DF">
              <w:t xml:space="preserve"> and greater confidence.</w:t>
            </w:r>
          </w:p>
          <w:p w14:paraId="3B766424" w14:textId="77777777" w:rsidR="00EB3BF8" w:rsidRPr="00EB3BF8" w:rsidRDefault="00EB3BF8" w:rsidP="00EB3BF8"/>
          <w:p w14:paraId="62AAEC86" w14:textId="77777777" w:rsidR="00F63BCF" w:rsidRPr="00C64316" w:rsidRDefault="00F63BCF" w:rsidP="00F63BCF">
            <w:r w:rsidRPr="00C64316">
              <w:t>Find tips</w:t>
            </w:r>
            <w:r>
              <w:t xml:space="preserve"> to reduce our risk of falls at </w:t>
            </w:r>
            <w:hyperlink r:id="rId8" w:tgtFrame="_new" w:history="1">
              <w:r w:rsidRPr="00C64316">
                <w:rPr>
                  <w:rStyle w:val="Hyperlink"/>
                </w:rPr>
                <w:t>FallsFreeWI.org</w:t>
              </w:r>
            </w:hyperlink>
            <w:r>
              <w:t xml:space="preserve"> and meaningful ways to connect at </w:t>
            </w:r>
            <w:hyperlink r:id="rId9" w:history="1">
              <w:r w:rsidRPr="00F72015">
                <w:rPr>
                  <w:rStyle w:val="Hyperlink"/>
                </w:rPr>
                <w:t>ConnectWI.org</w:t>
              </w:r>
            </w:hyperlink>
            <w:r>
              <w:t xml:space="preserve">. </w:t>
            </w:r>
          </w:p>
          <w:p w14:paraId="25067EDD" w14:textId="39D95BFE" w:rsidR="00773124" w:rsidRPr="003D744F" w:rsidRDefault="003918D0" w:rsidP="00EB3BF8">
            <w:r w:rsidRPr="00AD74C6">
              <w:rPr>
                <w:rFonts w:cstheme="minorHAnsi"/>
              </w:rPr>
              <w:t>#FallsPrevention</w:t>
            </w:r>
            <w:r>
              <w:rPr>
                <w:rFonts w:cstheme="minorHAnsi"/>
              </w:rPr>
              <w:t>AwarenessMonth #</w:t>
            </w:r>
            <w:r w:rsidR="0087396D" w:rsidRPr="0087396D">
              <w:rPr>
                <w:rFonts w:cstheme="minorHAnsi"/>
              </w:rPr>
              <w:t>StaySteadyStayConnected</w:t>
            </w:r>
            <w:r>
              <w:rPr>
                <w:rFonts w:cstheme="minorHAnsi"/>
              </w:rPr>
              <w:t xml:space="preserve"> #FallsFreeWI</w:t>
            </w:r>
          </w:p>
        </w:tc>
      </w:tr>
      <w:tr w:rsidR="00C15D53" w:rsidRPr="003D744F" w14:paraId="34AC720D" w14:textId="77777777" w:rsidTr="1F1006FB">
        <w:trPr>
          <w:trHeight w:val="873"/>
        </w:trPr>
        <w:tc>
          <w:tcPr>
            <w:tcW w:w="1344" w:type="dxa"/>
          </w:tcPr>
          <w:p w14:paraId="29F0831D" w14:textId="4C80A26F" w:rsidR="00E16E21" w:rsidRPr="003D744F" w:rsidRDefault="003D744F">
            <w:r>
              <w:t>9/</w:t>
            </w:r>
            <w:r w:rsidR="002D24EC">
              <w:t>3</w:t>
            </w:r>
          </w:p>
        </w:tc>
        <w:tc>
          <w:tcPr>
            <w:tcW w:w="4536" w:type="dxa"/>
          </w:tcPr>
          <w:p w14:paraId="0AE2B2E6" w14:textId="065D82C7" w:rsidR="00D23041" w:rsidRPr="003D744F" w:rsidRDefault="004618DA">
            <w:r>
              <w:rPr>
                <w:noProof/>
              </w:rPr>
              <w:drawing>
                <wp:inline distT="0" distB="0" distL="0" distR="0" wp14:anchorId="4C6EC23E" wp14:editId="6D804713">
                  <wp:extent cx="3272345" cy="2743199"/>
                  <wp:effectExtent l="0" t="0" r="4445" b="635"/>
                  <wp:docPr id="14097008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00867"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2345" cy="2743199"/>
                          </a:xfrm>
                          <a:prstGeom prst="rect">
                            <a:avLst/>
                          </a:prstGeom>
                        </pic:spPr>
                      </pic:pic>
                    </a:graphicData>
                  </a:graphic>
                </wp:inline>
              </w:drawing>
            </w:r>
          </w:p>
        </w:tc>
        <w:tc>
          <w:tcPr>
            <w:tcW w:w="5095" w:type="dxa"/>
          </w:tcPr>
          <w:p w14:paraId="5C75D9AC" w14:textId="77777777" w:rsidR="0009211F" w:rsidRDefault="0009211F" w:rsidP="0009211F">
            <w:pPr>
              <w:rPr>
                <w:rFonts w:cstheme="minorHAnsi"/>
              </w:rPr>
            </w:pPr>
            <w:r w:rsidRPr="0009211F">
              <w:rPr>
                <w:rFonts w:cstheme="minorHAnsi"/>
              </w:rPr>
              <w:t>Mobility looks different for everyone—and the right support can make all the difference.</w:t>
            </w:r>
          </w:p>
          <w:p w14:paraId="47A39D5A" w14:textId="77777777" w:rsidR="0009211F" w:rsidRPr="0009211F" w:rsidRDefault="0009211F" w:rsidP="0009211F">
            <w:pPr>
              <w:rPr>
                <w:rFonts w:cstheme="minorHAnsi"/>
              </w:rPr>
            </w:pPr>
          </w:p>
          <w:p w14:paraId="302C8655" w14:textId="67A63DE2" w:rsidR="0009211F" w:rsidRDefault="0009211F" w:rsidP="0009211F">
            <w:pPr>
              <w:rPr>
                <w:rFonts w:cstheme="minorHAnsi"/>
              </w:rPr>
            </w:pPr>
            <w:r w:rsidRPr="0009211F">
              <w:rPr>
                <w:rFonts w:cstheme="minorHAnsi"/>
              </w:rPr>
              <w:t>Canes, walkers, and other mobility aids are tools that help us stay steady, confident, and independent. Friends, family, and community support can encourage us to stay active, try new things, and keep doing what we enjoy.</w:t>
            </w:r>
          </w:p>
          <w:p w14:paraId="67C8695F" w14:textId="77777777" w:rsidR="0009211F" w:rsidRPr="0009211F" w:rsidRDefault="0009211F" w:rsidP="0009211F">
            <w:pPr>
              <w:rPr>
                <w:rFonts w:cstheme="minorHAnsi"/>
              </w:rPr>
            </w:pPr>
          </w:p>
          <w:p w14:paraId="372A4578" w14:textId="77777777" w:rsidR="0009211F" w:rsidRPr="0009211F" w:rsidRDefault="0009211F" w:rsidP="0009211F">
            <w:pPr>
              <w:rPr>
                <w:rFonts w:cstheme="minorHAnsi"/>
              </w:rPr>
            </w:pPr>
            <w:r w:rsidRPr="0009211F">
              <w:rPr>
                <w:rFonts w:cstheme="minorHAnsi"/>
              </w:rPr>
              <w:t>When we combine the right mobility aids with strong social connections, we create more opportunities to move safely, stay engaged, and continue living life fully.</w:t>
            </w:r>
          </w:p>
          <w:p w14:paraId="3CF1BAAA" w14:textId="77777777" w:rsidR="00D62FBD" w:rsidRDefault="00D62FBD" w:rsidP="00123E61"/>
          <w:p w14:paraId="35F5E058" w14:textId="4D39A203" w:rsidR="00E16E21" w:rsidRPr="003D744F" w:rsidRDefault="0009211F" w:rsidP="00645255">
            <w:r>
              <w:t xml:space="preserve">Find more information about mobility aids at </w:t>
            </w:r>
            <w:r w:rsidR="00E04762" w:rsidRPr="00E04762">
              <w:t>FallsFreeWI.org</w:t>
            </w:r>
            <w:r>
              <w:t>/</w:t>
            </w:r>
            <w:proofErr w:type="gramStart"/>
            <w:r>
              <w:t>assistive-devices</w:t>
            </w:r>
            <w:proofErr w:type="gramEnd"/>
            <w:r w:rsidR="00E04762" w:rsidRPr="00E04762">
              <w:t>.</w:t>
            </w:r>
            <w:r w:rsidR="00E04762">
              <w:t xml:space="preserve"> </w:t>
            </w:r>
            <w:r w:rsidR="006E30D1" w:rsidRPr="00AD74C6">
              <w:rPr>
                <w:rFonts w:cstheme="minorHAnsi"/>
              </w:rPr>
              <w:t>#FallsPrevention</w:t>
            </w:r>
            <w:r w:rsidR="006E30D1">
              <w:rPr>
                <w:rFonts w:cstheme="minorHAnsi"/>
              </w:rPr>
              <w:t>AwarenessMonth #</w:t>
            </w:r>
            <w:r w:rsidR="006E30D1" w:rsidRPr="0087396D">
              <w:rPr>
                <w:rFonts w:cstheme="minorHAnsi"/>
              </w:rPr>
              <w:t>StaySteadyStayConnected</w:t>
            </w:r>
            <w:r w:rsidR="006E30D1">
              <w:rPr>
                <w:rFonts w:cstheme="minorHAnsi"/>
              </w:rPr>
              <w:t xml:space="preserve"> #FallsFreeWI</w:t>
            </w:r>
          </w:p>
        </w:tc>
      </w:tr>
      <w:tr w:rsidR="00665536" w:rsidRPr="003D744F" w14:paraId="2F19C7AF" w14:textId="77777777" w:rsidTr="1F1006FB">
        <w:trPr>
          <w:trHeight w:val="873"/>
        </w:trPr>
        <w:tc>
          <w:tcPr>
            <w:tcW w:w="1344" w:type="dxa"/>
          </w:tcPr>
          <w:p w14:paraId="6D29E419" w14:textId="464FEC1D" w:rsidR="00665536" w:rsidRDefault="00665536" w:rsidP="00665536">
            <w:r>
              <w:lastRenderedPageBreak/>
              <w:t>9/</w:t>
            </w:r>
            <w:r w:rsidR="00405329">
              <w:t>6</w:t>
            </w:r>
          </w:p>
        </w:tc>
        <w:tc>
          <w:tcPr>
            <w:tcW w:w="4536" w:type="dxa"/>
          </w:tcPr>
          <w:p w14:paraId="106FBC10" w14:textId="01072DE4" w:rsidR="00665536" w:rsidRDefault="004618DA" w:rsidP="00665536">
            <w:r>
              <w:rPr>
                <w:noProof/>
              </w:rPr>
              <w:drawing>
                <wp:inline distT="0" distB="0" distL="0" distR="0" wp14:anchorId="0B782733" wp14:editId="56123836">
                  <wp:extent cx="3272345" cy="2743200"/>
                  <wp:effectExtent l="0" t="0" r="4445" b="0"/>
                  <wp:docPr id="476685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8500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2345" cy="2743200"/>
                          </a:xfrm>
                          <a:prstGeom prst="rect">
                            <a:avLst/>
                          </a:prstGeom>
                        </pic:spPr>
                      </pic:pic>
                    </a:graphicData>
                  </a:graphic>
                </wp:inline>
              </w:drawing>
            </w:r>
          </w:p>
          <w:p w14:paraId="7B2076CF" w14:textId="232B6FD9" w:rsidR="00665536" w:rsidRDefault="00665536" w:rsidP="00665536">
            <w:pPr>
              <w:rPr>
                <w:noProof/>
              </w:rPr>
            </w:pPr>
          </w:p>
        </w:tc>
        <w:tc>
          <w:tcPr>
            <w:tcW w:w="5095" w:type="dxa"/>
          </w:tcPr>
          <w:p w14:paraId="08B2E1BD" w14:textId="011E8B34" w:rsidR="00F72015" w:rsidRPr="00F72015" w:rsidRDefault="00F72015" w:rsidP="00F72015">
            <w:r w:rsidRPr="00F72015">
              <w:t>Strong friendships do more than bring joy</w:t>
            </w:r>
            <w:r>
              <w:t xml:space="preserve">, </w:t>
            </w:r>
            <w:r w:rsidRPr="00F72015">
              <w:t>they can also play a role in helping us stay steady and safe as we age.</w:t>
            </w:r>
          </w:p>
          <w:p w14:paraId="0EC414C1" w14:textId="77777777" w:rsidR="00F72015" w:rsidRDefault="00F72015" w:rsidP="00F72015"/>
          <w:p w14:paraId="518ACD53" w14:textId="593C7340" w:rsidR="00F72015" w:rsidRDefault="00F72015" w:rsidP="00F72015">
            <w:r w:rsidRPr="00F72015">
              <w:t>Friends encourage us to stay active</w:t>
            </w:r>
            <w:r w:rsidR="00302182">
              <w:t>,</w:t>
            </w:r>
            <w:r w:rsidR="00302182" w:rsidRPr="00302182">
              <w:t xml:space="preserve"> try new things, and keep moving</w:t>
            </w:r>
            <w:r w:rsidR="00302182">
              <w:t xml:space="preserve">. </w:t>
            </w:r>
            <w:r w:rsidRPr="00F72015">
              <w:t xml:space="preserve">They remind us to take care of ourselves, check in when something feels off, and even lend a hand when needed. Those everyday moments of connection can support habits that help reduce </w:t>
            </w:r>
            <w:r w:rsidR="00B02AE3">
              <w:t>our</w:t>
            </w:r>
            <w:r w:rsidRPr="00F72015">
              <w:t xml:space="preserve"> risk of falls.</w:t>
            </w:r>
          </w:p>
          <w:p w14:paraId="2255B714" w14:textId="77777777" w:rsidR="00F72015" w:rsidRPr="00F72015" w:rsidRDefault="00F72015" w:rsidP="00F72015"/>
          <w:p w14:paraId="54F3D5CC" w14:textId="331F778E" w:rsidR="00F72015" w:rsidRPr="00F72015" w:rsidRDefault="00F72015" w:rsidP="00F72015">
            <w:r w:rsidRPr="00F72015">
              <w:t xml:space="preserve">Whether it’s walking together, attending a class, or simply checking in on each other, strong friendships help build confidence, </w:t>
            </w:r>
            <w:r w:rsidR="00302182">
              <w:t>mobility</w:t>
            </w:r>
            <w:r w:rsidRPr="00F72015">
              <w:t>, and support systems that matter.</w:t>
            </w:r>
          </w:p>
          <w:p w14:paraId="7D40D5D1" w14:textId="77777777" w:rsidR="00665536" w:rsidRDefault="00665536" w:rsidP="00665536"/>
          <w:p w14:paraId="3B57BE85" w14:textId="4D43C17F" w:rsidR="00665536" w:rsidRPr="00C64316" w:rsidRDefault="00665536" w:rsidP="00665536">
            <w:r w:rsidRPr="00C64316">
              <w:t>Find tips</w:t>
            </w:r>
            <w:r w:rsidR="00F72015">
              <w:t xml:space="preserve"> to reduce our risk of falls at </w:t>
            </w:r>
            <w:hyperlink r:id="rId12" w:tgtFrame="_new" w:history="1">
              <w:r w:rsidRPr="00C64316">
                <w:rPr>
                  <w:rStyle w:val="Hyperlink"/>
                </w:rPr>
                <w:t>FallsFreeWI.org</w:t>
              </w:r>
            </w:hyperlink>
            <w:r w:rsidR="00F72015">
              <w:t xml:space="preserve"> and </w:t>
            </w:r>
            <w:r w:rsidR="00A74C25">
              <w:t xml:space="preserve">meaningful </w:t>
            </w:r>
            <w:r w:rsidR="00F72015">
              <w:t xml:space="preserve">ways to connect at </w:t>
            </w:r>
            <w:hyperlink r:id="rId13" w:history="1">
              <w:r w:rsidR="00F72015" w:rsidRPr="00F72015">
                <w:rPr>
                  <w:rStyle w:val="Hyperlink"/>
                </w:rPr>
                <w:t>ConnectWI.org</w:t>
              </w:r>
            </w:hyperlink>
            <w:r w:rsidR="00F72015">
              <w:t xml:space="preserve">. </w:t>
            </w:r>
          </w:p>
          <w:p w14:paraId="277ADA69" w14:textId="3EECDAD6" w:rsidR="00665536" w:rsidRPr="00123E61" w:rsidRDefault="006E30D1" w:rsidP="00665536">
            <w:pPr>
              <w:rPr>
                <w:rFonts w:ascii="Segoe UI Emoji" w:hAnsi="Segoe UI Emoji" w:cs="Segoe UI Emoji"/>
              </w:rPr>
            </w:pPr>
            <w:r w:rsidRPr="00AD74C6">
              <w:rPr>
                <w:rFonts w:cstheme="minorHAnsi"/>
              </w:rPr>
              <w:t>#FallsPrevention</w:t>
            </w:r>
            <w:r>
              <w:rPr>
                <w:rFonts w:cstheme="minorHAnsi"/>
              </w:rPr>
              <w:t>AwarenessMonth #</w:t>
            </w:r>
            <w:r w:rsidRPr="0087396D">
              <w:rPr>
                <w:rFonts w:cstheme="minorHAnsi"/>
              </w:rPr>
              <w:t>StaySteadyStayConnected</w:t>
            </w:r>
            <w:r>
              <w:rPr>
                <w:rFonts w:cstheme="minorHAnsi"/>
              </w:rPr>
              <w:t xml:space="preserve"> #FallsFreeWI</w:t>
            </w:r>
          </w:p>
        </w:tc>
      </w:tr>
      <w:tr w:rsidR="00C15D53" w:rsidRPr="003D744F" w14:paraId="62258448" w14:textId="77777777" w:rsidTr="1F1006FB">
        <w:trPr>
          <w:trHeight w:val="873"/>
        </w:trPr>
        <w:tc>
          <w:tcPr>
            <w:tcW w:w="1344" w:type="dxa"/>
          </w:tcPr>
          <w:p w14:paraId="56A02DA5" w14:textId="3F3CD20F" w:rsidR="00E16E21" w:rsidRPr="003D744F" w:rsidRDefault="00801EE3">
            <w:r>
              <w:t>9/</w:t>
            </w:r>
            <w:r w:rsidR="00665536">
              <w:t>8</w:t>
            </w:r>
          </w:p>
        </w:tc>
        <w:tc>
          <w:tcPr>
            <w:tcW w:w="4536" w:type="dxa"/>
          </w:tcPr>
          <w:p w14:paraId="7A378A94" w14:textId="31FB1DAB" w:rsidR="00E16E21" w:rsidRPr="003D744F" w:rsidRDefault="004618DA">
            <w:r>
              <w:rPr>
                <w:noProof/>
              </w:rPr>
              <w:drawing>
                <wp:inline distT="0" distB="0" distL="0" distR="0" wp14:anchorId="09AE013E" wp14:editId="4BD56F0E">
                  <wp:extent cx="3272345" cy="2743200"/>
                  <wp:effectExtent l="0" t="0" r="4445" b="0"/>
                  <wp:docPr id="1276800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0074"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2345" cy="2743200"/>
                          </a:xfrm>
                          <a:prstGeom prst="rect">
                            <a:avLst/>
                          </a:prstGeom>
                        </pic:spPr>
                      </pic:pic>
                    </a:graphicData>
                  </a:graphic>
                </wp:inline>
              </w:drawing>
            </w:r>
          </w:p>
          <w:p w14:paraId="5A03F35F" w14:textId="02D14323" w:rsidR="00D23041" w:rsidRPr="003D744F" w:rsidRDefault="00D23041"/>
        </w:tc>
        <w:tc>
          <w:tcPr>
            <w:tcW w:w="5095" w:type="dxa"/>
          </w:tcPr>
          <w:p w14:paraId="0AF48099" w14:textId="492C7718" w:rsidR="00F662CD" w:rsidRDefault="009F5677" w:rsidP="00F662CD">
            <w:pPr>
              <w:rPr>
                <w:rFonts w:cstheme="minorHAnsi"/>
              </w:rPr>
            </w:pPr>
            <w:r w:rsidRPr="009F5677">
              <w:rPr>
                <w:rFonts w:cstheme="minorHAnsi"/>
              </w:rPr>
              <w:t>From working in the field to serving in the community or spending time with friends and family, these moments of connection help keep us active, engaged, and supported.</w:t>
            </w:r>
          </w:p>
          <w:p w14:paraId="3D7A2AC1" w14:textId="77777777" w:rsidR="009F5677" w:rsidRDefault="009F5677" w:rsidP="00F662CD">
            <w:pPr>
              <w:rPr>
                <w:rFonts w:cstheme="minorHAnsi"/>
              </w:rPr>
            </w:pPr>
          </w:p>
          <w:p w14:paraId="4ECC3149" w14:textId="56AEFBB5" w:rsidR="00F662CD" w:rsidRDefault="00F662CD" w:rsidP="00F662CD">
            <w:pPr>
              <w:rPr>
                <w:rFonts w:cstheme="minorHAnsi"/>
              </w:rPr>
            </w:pPr>
            <w:r w:rsidRPr="00F662CD">
              <w:rPr>
                <w:rFonts w:cstheme="minorHAnsi"/>
              </w:rPr>
              <w:t xml:space="preserve">Strong social ties encourage movement, build confidence, and help create routines that support safer, steadier living—all of which can play a role in </w:t>
            </w:r>
            <w:r>
              <w:rPr>
                <w:rFonts w:cstheme="minorHAnsi"/>
              </w:rPr>
              <w:t xml:space="preserve">building </w:t>
            </w:r>
            <w:r w:rsidR="00F63BCF">
              <w:rPr>
                <w:rFonts w:cstheme="minorHAnsi"/>
              </w:rPr>
              <w:t>falls resiliency.</w:t>
            </w:r>
          </w:p>
          <w:p w14:paraId="5F75B611" w14:textId="77777777" w:rsidR="00F662CD" w:rsidRPr="00F662CD" w:rsidRDefault="00F662CD" w:rsidP="00F662CD">
            <w:pPr>
              <w:rPr>
                <w:rFonts w:cstheme="minorHAnsi"/>
              </w:rPr>
            </w:pPr>
          </w:p>
          <w:p w14:paraId="28D5AF1D" w14:textId="32CECF94" w:rsidR="00F662CD" w:rsidRPr="00F662CD" w:rsidRDefault="00F662CD" w:rsidP="00F662CD">
            <w:pPr>
              <w:rPr>
                <w:rFonts w:cstheme="minorHAnsi"/>
              </w:rPr>
            </w:pPr>
            <w:r w:rsidRPr="00F662CD">
              <w:rPr>
                <w:rFonts w:cstheme="minorHAnsi"/>
              </w:rPr>
              <w:t xml:space="preserve">Connection doesn’t stop when the work ends—it carries through everything we do. And the more we stay connected, the stronger and steadier we all become. </w:t>
            </w:r>
          </w:p>
          <w:p w14:paraId="4C1F15F0" w14:textId="77777777" w:rsidR="00A7719B" w:rsidRPr="00F662CD" w:rsidRDefault="00A7719B" w:rsidP="00082B8D">
            <w:pPr>
              <w:rPr>
                <w:rFonts w:cstheme="minorHAnsi"/>
              </w:rPr>
            </w:pPr>
          </w:p>
          <w:p w14:paraId="6835C392" w14:textId="77777777" w:rsidR="00F63BCF" w:rsidRPr="00C64316" w:rsidRDefault="00F63BCF" w:rsidP="00F63BCF">
            <w:r w:rsidRPr="00C64316">
              <w:t>Find tips</w:t>
            </w:r>
            <w:r>
              <w:t xml:space="preserve"> to reduce our risk of falls at </w:t>
            </w:r>
            <w:hyperlink r:id="rId15" w:tgtFrame="_new" w:history="1">
              <w:r w:rsidRPr="00C64316">
                <w:rPr>
                  <w:rStyle w:val="Hyperlink"/>
                </w:rPr>
                <w:t>FallsFreeWI.org</w:t>
              </w:r>
            </w:hyperlink>
            <w:r>
              <w:t xml:space="preserve"> and meaningful ways to connect at </w:t>
            </w:r>
            <w:hyperlink r:id="rId16" w:history="1">
              <w:r w:rsidRPr="00F72015">
                <w:rPr>
                  <w:rStyle w:val="Hyperlink"/>
                </w:rPr>
                <w:t>ConnectWI.org</w:t>
              </w:r>
            </w:hyperlink>
            <w:r>
              <w:t xml:space="preserve">. </w:t>
            </w:r>
          </w:p>
          <w:p w14:paraId="649C7AF2" w14:textId="45D71B0E" w:rsidR="00E16E21" w:rsidRPr="00F662CD" w:rsidRDefault="006E30D1" w:rsidP="00645255">
            <w:pPr>
              <w:rPr>
                <w:rFonts w:cstheme="minorHAnsi"/>
              </w:rPr>
            </w:pPr>
            <w:r w:rsidRPr="00F662CD">
              <w:rPr>
                <w:rFonts w:cstheme="minorHAnsi"/>
              </w:rPr>
              <w:t>#FallsPreventionAwarenessMonth #StaySteadyStayConnected #FallsFreeWI</w:t>
            </w:r>
          </w:p>
        </w:tc>
      </w:tr>
      <w:tr w:rsidR="00C15D53" w:rsidRPr="003D744F" w14:paraId="02582708" w14:textId="77777777" w:rsidTr="1F1006FB">
        <w:trPr>
          <w:trHeight w:val="873"/>
        </w:trPr>
        <w:tc>
          <w:tcPr>
            <w:tcW w:w="1344" w:type="dxa"/>
          </w:tcPr>
          <w:p w14:paraId="30729D03" w14:textId="762DE7FC" w:rsidR="003D744F" w:rsidRPr="003D744F" w:rsidRDefault="003F3545" w:rsidP="003D744F">
            <w:r>
              <w:lastRenderedPageBreak/>
              <w:t>9/</w:t>
            </w:r>
            <w:r w:rsidR="001E36C6">
              <w:t>10</w:t>
            </w:r>
          </w:p>
        </w:tc>
        <w:tc>
          <w:tcPr>
            <w:tcW w:w="4536" w:type="dxa"/>
          </w:tcPr>
          <w:p w14:paraId="1BE45213" w14:textId="412CF7E9" w:rsidR="003D744F" w:rsidRPr="003D744F" w:rsidRDefault="004618DA" w:rsidP="003D744F">
            <w:r>
              <w:rPr>
                <w:noProof/>
              </w:rPr>
              <w:drawing>
                <wp:inline distT="0" distB="0" distL="0" distR="0" wp14:anchorId="752F6D7F" wp14:editId="1486B134">
                  <wp:extent cx="3272345" cy="2743200"/>
                  <wp:effectExtent l="0" t="0" r="4445" b="0"/>
                  <wp:docPr id="5497400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40038"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2345" cy="2743200"/>
                          </a:xfrm>
                          <a:prstGeom prst="rect">
                            <a:avLst/>
                          </a:prstGeom>
                        </pic:spPr>
                      </pic:pic>
                    </a:graphicData>
                  </a:graphic>
                </wp:inline>
              </w:drawing>
            </w:r>
          </w:p>
          <w:p w14:paraId="37FE412D" w14:textId="0504E6A4" w:rsidR="003D744F" w:rsidRPr="003D744F" w:rsidRDefault="003D744F" w:rsidP="003D744F"/>
        </w:tc>
        <w:tc>
          <w:tcPr>
            <w:tcW w:w="5095" w:type="dxa"/>
          </w:tcPr>
          <w:p w14:paraId="0060B494" w14:textId="5C3142A2" w:rsidR="00913E17" w:rsidRPr="001E030F" w:rsidRDefault="00913E17" w:rsidP="00913E17">
            <w:pPr>
              <w:rPr>
                <w:rFonts w:cstheme="minorHAnsi"/>
              </w:rPr>
            </w:pPr>
            <w:r w:rsidRPr="00913E17">
              <w:rPr>
                <w:rFonts w:cstheme="minorHAnsi"/>
              </w:rPr>
              <w:t xml:space="preserve">Mobility aids like canes, walkers, and other supportive devices can help </w:t>
            </w:r>
            <w:r w:rsidRPr="001E030F">
              <w:rPr>
                <w:rFonts w:cstheme="minorHAnsi"/>
              </w:rPr>
              <w:t>us</w:t>
            </w:r>
            <w:r w:rsidRPr="00913E17">
              <w:rPr>
                <w:rFonts w:cstheme="minorHAnsi"/>
              </w:rPr>
              <w:t xml:space="preserve"> stay confident, steady, and independent as </w:t>
            </w:r>
            <w:r w:rsidRPr="001E030F">
              <w:rPr>
                <w:rFonts w:cstheme="minorHAnsi"/>
              </w:rPr>
              <w:t>we</w:t>
            </w:r>
            <w:r w:rsidRPr="00913E17">
              <w:rPr>
                <w:rFonts w:cstheme="minorHAnsi"/>
              </w:rPr>
              <w:t xml:space="preserve"> get out and about in our communit</w:t>
            </w:r>
            <w:r w:rsidRPr="001E030F">
              <w:rPr>
                <w:rFonts w:cstheme="minorHAnsi"/>
              </w:rPr>
              <w:t>ies</w:t>
            </w:r>
            <w:r w:rsidRPr="00913E17">
              <w:rPr>
                <w:rFonts w:cstheme="minorHAnsi"/>
              </w:rPr>
              <w:t>.</w:t>
            </w:r>
          </w:p>
          <w:p w14:paraId="11BC7AB3" w14:textId="77777777" w:rsidR="00913E17" w:rsidRPr="00913E17" w:rsidRDefault="00913E17" w:rsidP="00913E17">
            <w:pPr>
              <w:rPr>
                <w:rFonts w:cstheme="minorHAnsi"/>
              </w:rPr>
            </w:pPr>
          </w:p>
          <w:p w14:paraId="18FC3715" w14:textId="2092FA7D" w:rsidR="00913E17" w:rsidRPr="001E030F" w:rsidRDefault="00913E17" w:rsidP="00913E17">
            <w:pPr>
              <w:rPr>
                <w:rFonts w:cstheme="minorHAnsi"/>
              </w:rPr>
            </w:pPr>
            <w:r w:rsidRPr="00913E17">
              <w:rPr>
                <w:rFonts w:cstheme="minorHAnsi"/>
              </w:rPr>
              <w:t>Whether it’s running errands, meeting a friend for coffee, attending an event, or taking a walk outside, mobility aids can help make those everyday moments safer and more accessible.</w:t>
            </w:r>
          </w:p>
          <w:p w14:paraId="145D49BB" w14:textId="77777777" w:rsidR="00913E17" w:rsidRPr="00913E17" w:rsidRDefault="00913E17" w:rsidP="00913E17">
            <w:pPr>
              <w:rPr>
                <w:rFonts w:cstheme="minorHAnsi"/>
              </w:rPr>
            </w:pPr>
          </w:p>
          <w:p w14:paraId="1ED9E5A4" w14:textId="7D98652B" w:rsidR="00913E17" w:rsidRPr="00913E17" w:rsidRDefault="00913E17" w:rsidP="00913E17">
            <w:pPr>
              <w:rPr>
                <w:rFonts w:cstheme="minorHAnsi"/>
              </w:rPr>
            </w:pPr>
            <w:r w:rsidRPr="00913E17">
              <w:rPr>
                <w:rFonts w:cstheme="minorHAnsi"/>
              </w:rPr>
              <w:t>Staying active in our communit</w:t>
            </w:r>
            <w:r w:rsidRPr="001E030F">
              <w:rPr>
                <w:rFonts w:cstheme="minorHAnsi"/>
              </w:rPr>
              <w:t>ies</w:t>
            </w:r>
            <w:r w:rsidRPr="00913E17">
              <w:rPr>
                <w:rFonts w:cstheme="minorHAnsi"/>
              </w:rPr>
              <w:t xml:space="preserve"> also helps </w:t>
            </w:r>
            <w:r w:rsidRPr="001E030F">
              <w:rPr>
                <w:rFonts w:cstheme="minorHAnsi"/>
              </w:rPr>
              <w:t>us</w:t>
            </w:r>
            <w:r w:rsidRPr="00913E17">
              <w:rPr>
                <w:rFonts w:cstheme="minorHAnsi"/>
              </w:rPr>
              <w:t xml:space="preserve"> stay connected, engaged, and supported. When we combine the right tools with opportunities to get out and connect, we open the door to greater </w:t>
            </w:r>
            <w:r w:rsidRPr="001E030F">
              <w:rPr>
                <w:rFonts w:cstheme="minorHAnsi"/>
              </w:rPr>
              <w:t xml:space="preserve">independence </w:t>
            </w:r>
            <w:r w:rsidRPr="00913E17">
              <w:rPr>
                <w:rFonts w:cstheme="minorHAnsi"/>
              </w:rPr>
              <w:t>and quality of life.</w:t>
            </w:r>
          </w:p>
          <w:p w14:paraId="6D305115" w14:textId="77777777" w:rsidR="00C00F88" w:rsidRPr="001E030F" w:rsidRDefault="00C00F88" w:rsidP="00C00F88">
            <w:pPr>
              <w:rPr>
                <w:rFonts w:cstheme="minorHAnsi"/>
              </w:rPr>
            </w:pPr>
          </w:p>
          <w:p w14:paraId="301720F5" w14:textId="16BA16DB" w:rsidR="007515DE" w:rsidRPr="001E030F" w:rsidRDefault="00F63BCF" w:rsidP="00C00F88">
            <w:pPr>
              <w:rPr>
                <w:rFonts w:cstheme="minorHAnsi"/>
              </w:rPr>
            </w:pPr>
            <w:r w:rsidRPr="001E030F">
              <w:rPr>
                <w:rFonts w:cstheme="minorHAnsi"/>
              </w:rPr>
              <w:t>Find more information about mobility aids at FallsFreeWI.org/</w:t>
            </w:r>
            <w:proofErr w:type="gramStart"/>
            <w:r w:rsidRPr="001E030F">
              <w:rPr>
                <w:rFonts w:cstheme="minorHAnsi"/>
              </w:rPr>
              <w:t>assistive-devices</w:t>
            </w:r>
            <w:proofErr w:type="gramEnd"/>
            <w:r w:rsidRPr="001E030F">
              <w:rPr>
                <w:rFonts w:cstheme="minorHAnsi"/>
              </w:rPr>
              <w:t xml:space="preserve">. </w:t>
            </w:r>
            <w:r w:rsidR="006E30D1" w:rsidRPr="001E030F">
              <w:rPr>
                <w:rFonts w:cstheme="minorHAnsi"/>
              </w:rPr>
              <w:t>#FallsPreventionAwarenessMonth #StaySteadyStayConnected #FallsFreeWI</w:t>
            </w:r>
          </w:p>
        </w:tc>
      </w:tr>
      <w:tr w:rsidR="00C15D53" w:rsidRPr="003D744F" w14:paraId="21C34376" w14:textId="77777777" w:rsidTr="1F1006FB">
        <w:trPr>
          <w:trHeight w:val="873"/>
        </w:trPr>
        <w:tc>
          <w:tcPr>
            <w:tcW w:w="1344" w:type="dxa"/>
          </w:tcPr>
          <w:p w14:paraId="3FF1E81D" w14:textId="0CF963E0" w:rsidR="003D744F" w:rsidRPr="003D744F" w:rsidRDefault="003F3545" w:rsidP="003D744F">
            <w:r>
              <w:t>9/</w:t>
            </w:r>
            <w:r w:rsidR="00971266">
              <w:t>1</w:t>
            </w:r>
            <w:r w:rsidR="001E36C6">
              <w:t>2</w:t>
            </w:r>
          </w:p>
        </w:tc>
        <w:tc>
          <w:tcPr>
            <w:tcW w:w="4536" w:type="dxa"/>
          </w:tcPr>
          <w:p w14:paraId="284D29D2" w14:textId="33FE5E8D" w:rsidR="003D744F" w:rsidRPr="003D744F" w:rsidRDefault="004618DA" w:rsidP="003D744F">
            <w:r>
              <w:rPr>
                <w:noProof/>
              </w:rPr>
              <w:drawing>
                <wp:inline distT="0" distB="0" distL="0" distR="0" wp14:anchorId="407E14A0" wp14:editId="55AFC22C">
                  <wp:extent cx="3272568" cy="2743200"/>
                  <wp:effectExtent l="0" t="0" r="4445" b="0"/>
                  <wp:docPr id="777158518" name="Picture 7" descr="A person looking at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58518" name="Picture 7" descr="A person looking at a table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2568" cy="2743200"/>
                          </a:xfrm>
                          <a:prstGeom prst="rect">
                            <a:avLst/>
                          </a:prstGeom>
                        </pic:spPr>
                      </pic:pic>
                    </a:graphicData>
                  </a:graphic>
                </wp:inline>
              </w:drawing>
            </w:r>
          </w:p>
          <w:p w14:paraId="191CF8CD" w14:textId="3A4E443B" w:rsidR="003D744F" w:rsidRPr="003D744F" w:rsidRDefault="003D744F" w:rsidP="003D744F"/>
          <w:p w14:paraId="3E626BD7" w14:textId="4AE6F39F" w:rsidR="003D744F" w:rsidRPr="003D744F" w:rsidRDefault="003D744F" w:rsidP="003D744F"/>
        </w:tc>
        <w:tc>
          <w:tcPr>
            <w:tcW w:w="5095" w:type="dxa"/>
          </w:tcPr>
          <w:p w14:paraId="32444E74" w14:textId="46C10344" w:rsidR="001E030F" w:rsidRDefault="001E030F" w:rsidP="001E030F">
            <w:pPr>
              <w:rPr>
                <w:rFonts w:cstheme="minorHAnsi"/>
              </w:rPr>
            </w:pPr>
            <w:r w:rsidRPr="001E030F">
              <w:rPr>
                <w:rFonts w:cstheme="minorHAnsi"/>
              </w:rPr>
              <w:t xml:space="preserve">Helping a family member or friend schedule a medical appointment—whether it’s for a medication review, vision check, or routine visit—is a simple act </w:t>
            </w:r>
            <w:r>
              <w:rPr>
                <w:rFonts w:cstheme="minorHAnsi"/>
              </w:rPr>
              <w:t xml:space="preserve">of connection </w:t>
            </w:r>
            <w:r w:rsidRPr="001E030F">
              <w:rPr>
                <w:rFonts w:cstheme="minorHAnsi"/>
              </w:rPr>
              <w:t>that can make a big difference.</w:t>
            </w:r>
          </w:p>
          <w:p w14:paraId="6D579FEA" w14:textId="77777777" w:rsidR="00114C6D" w:rsidRDefault="00114C6D" w:rsidP="001E030F">
            <w:pPr>
              <w:rPr>
                <w:rFonts w:cstheme="minorHAnsi"/>
              </w:rPr>
            </w:pPr>
          </w:p>
          <w:p w14:paraId="07CA82D3" w14:textId="77777777" w:rsidR="00114C6D" w:rsidRPr="001E030F" w:rsidRDefault="00114C6D" w:rsidP="00114C6D">
            <w:pPr>
              <w:rPr>
                <w:rFonts w:cstheme="minorHAnsi"/>
              </w:rPr>
            </w:pPr>
            <w:r w:rsidRPr="001E030F">
              <w:rPr>
                <w:rFonts w:cstheme="minorHAnsi"/>
              </w:rPr>
              <w:t>A little support goes a long way in helping the people we care about stay well and stay independent.</w:t>
            </w:r>
          </w:p>
          <w:p w14:paraId="64A21603" w14:textId="77777777" w:rsidR="001E030F" w:rsidRPr="001E030F" w:rsidRDefault="001E030F" w:rsidP="001E030F">
            <w:pPr>
              <w:rPr>
                <w:rFonts w:cstheme="minorHAnsi"/>
              </w:rPr>
            </w:pPr>
          </w:p>
          <w:p w14:paraId="60CFDFA2" w14:textId="5E696B0D" w:rsidR="003D744F" w:rsidRPr="001E030F" w:rsidRDefault="00704079" w:rsidP="00645255">
            <w:pPr>
              <w:rPr>
                <w:rFonts w:cstheme="minorHAnsi"/>
              </w:rPr>
            </w:pPr>
            <w:r w:rsidRPr="001E030F">
              <w:rPr>
                <w:rFonts w:cstheme="minorHAnsi"/>
              </w:rPr>
              <w:t xml:space="preserve">We’re all in this together! Learn how you can help at FallsFreeWI.org. </w:t>
            </w:r>
            <w:r w:rsidR="006E30D1" w:rsidRPr="001E030F">
              <w:rPr>
                <w:rFonts w:cstheme="minorHAnsi"/>
              </w:rPr>
              <w:t>#FallsPreventionAwarenessMonth #StaySteadyStayConnected #FallsFreeWI</w:t>
            </w:r>
          </w:p>
        </w:tc>
      </w:tr>
      <w:tr w:rsidR="00C15D53" w:rsidRPr="003D744F" w14:paraId="298001A0" w14:textId="77777777" w:rsidTr="1F1006FB">
        <w:trPr>
          <w:trHeight w:val="873"/>
        </w:trPr>
        <w:tc>
          <w:tcPr>
            <w:tcW w:w="1344" w:type="dxa"/>
          </w:tcPr>
          <w:p w14:paraId="0AD11317" w14:textId="05ABF858" w:rsidR="003D744F" w:rsidRPr="003D744F" w:rsidRDefault="00971266" w:rsidP="003D744F">
            <w:r>
              <w:lastRenderedPageBreak/>
              <w:t>9/</w:t>
            </w:r>
            <w:r w:rsidR="0036366B">
              <w:t>1</w:t>
            </w:r>
            <w:r w:rsidR="001E36C6">
              <w:t>4</w:t>
            </w:r>
          </w:p>
        </w:tc>
        <w:tc>
          <w:tcPr>
            <w:tcW w:w="4536" w:type="dxa"/>
          </w:tcPr>
          <w:p w14:paraId="4150C5DD" w14:textId="038CB5B9" w:rsidR="003D744F" w:rsidRPr="003D744F" w:rsidRDefault="004618DA" w:rsidP="003D744F">
            <w:r>
              <w:rPr>
                <w:noProof/>
              </w:rPr>
              <w:drawing>
                <wp:inline distT="0" distB="0" distL="0" distR="0" wp14:anchorId="48242DAF" wp14:editId="28FEA38F">
                  <wp:extent cx="3272345" cy="2743200"/>
                  <wp:effectExtent l="0" t="0" r="4445" b="0"/>
                  <wp:docPr id="8241107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10715"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2345" cy="2743200"/>
                          </a:xfrm>
                          <a:prstGeom prst="rect">
                            <a:avLst/>
                          </a:prstGeom>
                        </pic:spPr>
                      </pic:pic>
                    </a:graphicData>
                  </a:graphic>
                </wp:inline>
              </w:drawing>
            </w:r>
          </w:p>
          <w:p w14:paraId="11D6226A" w14:textId="2D3832F3" w:rsidR="003D744F" w:rsidRPr="003D744F" w:rsidRDefault="003D744F" w:rsidP="003D744F"/>
        </w:tc>
        <w:tc>
          <w:tcPr>
            <w:tcW w:w="5095" w:type="dxa"/>
          </w:tcPr>
          <w:p w14:paraId="10E6D729" w14:textId="0BB9C0A3" w:rsidR="00280530" w:rsidRDefault="00280530" w:rsidP="00280530">
            <w:pPr>
              <w:rPr>
                <w:rFonts w:cstheme="minorHAnsi"/>
              </w:rPr>
            </w:pPr>
            <w:r w:rsidRPr="00280530">
              <w:rPr>
                <w:rFonts w:cstheme="minorHAnsi"/>
              </w:rPr>
              <w:t>Checking in with the people in our li</w:t>
            </w:r>
            <w:r>
              <w:rPr>
                <w:rFonts w:cstheme="minorHAnsi"/>
              </w:rPr>
              <w:t>ves</w:t>
            </w:r>
            <w:r w:rsidRPr="00280530">
              <w:rPr>
                <w:rFonts w:cstheme="minorHAnsi"/>
              </w:rPr>
              <w:t xml:space="preserve"> is a simple habit that can make a big difference.</w:t>
            </w:r>
          </w:p>
          <w:p w14:paraId="7A311567" w14:textId="77777777" w:rsidR="00A70094" w:rsidRDefault="00A70094" w:rsidP="00280530">
            <w:pPr>
              <w:rPr>
                <w:rFonts w:cstheme="minorHAnsi"/>
              </w:rPr>
            </w:pPr>
          </w:p>
          <w:p w14:paraId="347A9844" w14:textId="620D9036" w:rsidR="00A70094" w:rsidRDefault="00A70094" w:rsidP="00A70094">
            <w:pPr>
              <w:rPr>
                <w:rFonts w:cstheme="minorHAnsi"/>
              </w:rPr>
            </w:pPr>
            <w:r w:rsidRPr="00A70094">
              <w:rPr>
                <w:rFonts w:cstheme="minorHAnsi"/>
              </w:rPr>
              <w:t xml:space="preserve">A quick call, text, or visit can help us notice </w:t>
            </w:r>
            <w:r>
              <w:rPr>
                <w:rFonts w:cstheme="minorHAnsi"/>
              </w:rPr>
              <w:t>if</w:t>
            </w:r>
            <w:r w:rsidRPr="00A70094">
              <w:rPr>
                <w:rFonts w:cstheme="minorHAnsi"/>
              </w:rPr>
              <w:t xml:space="preserve"> something feels “off,” offer support early, and encourage healthy habits that keep us steady and active. These small moments of connection can help reduce </w:t>
            </w:r>
            <w:r>
              <w:rPr>
                <w:rFonts w:cstheme="minorHAnsi"/>
              </w:rPr>
              <w:t xml:space="preserve">loneliness and isolation and even play a role in </w:t>
            </w:r>
            <w:r w:rsidR="0092085B">
              <w:rPr>
                <w:rFonts w:cstheme="minorHAnsi"/>
              </w:rPr>
              <w:t>preventing falls</w:t>
            </w:r>
            <w:r w:rsidR="000815DD">
              <w:rPr>
                <w:rFonts w:cstheme="minorHAnsi"/>
              </w:rPr>
              <w:t>!</w:t>
            </w:r>
            <w:r w:rsidR="0092085B">
              <w:rPr>
                <w:rFonts w:cstheme="minorHAnsi"/>
              </w:rPr>
              <w:t xml:space="preserve"> </w:t>
            </w:r>
          </w:p>
          <w:p w14:paraId="764BE1CE" w14:textId="77777777" w:rsidR="0092085B" w:rsidRDefault="0092085B" w:rsidP="00A70094">
            <w:pPr>
              <w:rPr>
                <w:rFonts w:cstheme="minorHAnsi"/>
              </w:rPr>
            </w:pPr>
          </w:p>
          <w:p w14:paraId="332F73B3" w14:textId="1968A545" w:rsidR="0092085B" w:rsidRPr="0092085B" w:rsidRDefault="0092085B" w:rsidP="0092085B">
            <w:pPr>
              <w:rPr>
                <w:rFonts w:cstheme="minorHAnsi"/>
              </w:rPr>
            </w:pPr>
            <w:r w:rsidRPr="0092085B">
              <w:rPr>
                <w:rFonts w:cstheme="minorHAnsi"/>
              </w:rPr>
              <w:t xml:space="preserve">When we check in on each other, we’re not just staying </w:t>
            </w:r>
            <w:proofErr w:type="gramStart"/>
            <w:r w:rsidRPr="0092085B">
              <w:rPr>
                <w:rFonts w:cstheme="minorHAnsi"/>
              </w:rPr>
              <w:t>connected—</w:t>
            </w:r>
            <w:proofErr w:type="gramEnd"/>
            <w:r w:rsidRPr="0092085B">
              <w:rPr>
                <w:rFonts w:cstheme="minorHAnsi"/>
              </w:rPr>
              <w:t xml:space="preserve">we’re helping create safer, stronger, more </w:t>
            </w:r>
            <w:r>
              <w:rPr>
                <w:rFonts w:cstheme="minorHAnsi"/>
              </w:rPr>
              <w:t>resilient</w:t>
            </w:r>
            <w:r w:rsidRPr="0092085B">
              <w:rPr>
                <w:rFonts w:cstheme="minorHAnsi"/>
              </w:rPr>
              <w:t xml:space="preserve"> communities.</w:t>
            </w:r>
          </w:p>
          <w:p w14:paraId="516C057A" w14:textId="77777777" w:rsidR="00280530" w:rsidRPr="007D1866" w:rsidRDefault="00280530" w:rsidP="003D744F">
            <w:pPr>
              <w:rPr>
                <w:rFonts w:cstheme="minorHAnsi"/>
              </w:rPr>
            </w:pPr>
          </w:p>
          <w:p w14:paraId="7C52985E" w14:textId="77777777" w:rsidR="00280530" w:rsidRPr="00C64316" w:rsidRDefault="00280530" w:rsidP="00280530">
            <w:r w:rsidRPr="00C64316">
              <w:t>Find tips</w:t>
            </w:r>
            <w:r>
              <w:t xml:space="preserve"> to reduce our risk of falls at </w:t>
            </w:r>
            <w:hyperlink r:id="rId20" w:tgtFrame="_new" w:history="1">
              <w:r w:rsidRPr="00C64316">
                <w:rPr>
                  <w:rStyle w:val="Hyperlink"/>
                </w:rPr>
                <w:t>FallsFreeWI.org</w:t>
              </w:r>
            </w:hyperlink>
            <w:r>
              <w:t xml:space="preserve"> and meaningful ways to connect at </w:t>
            </w:r>
            <w:hyperlink r:id="rId21" w:history="1">
              <w:r w:rsidRPr="00F72015">
                <w:rPr>
                  <w:rStyle w:val="Hyperlink"/>
                </w:rPr>
                <w:t>ConnectWI.org</w:t>
              </w:r>
            </w:hyperlink>
            <w:r>
              <w:t xml:space="preserve">. </w:t>
            </w:r>
          </w:p>
          <w:p w14:paraId="5EF2F3CE" w14:textId="08305A4C" w:rsidR="003D744F" w:rsidRPr="00C6049B" w:rsidRDefault="006E30D1" w:rsidP="003D744F">
            <w:pPr>
              <w:rPr>
                <w:rFonts w:cstheme="minorHAnsi"/>
              </w:rPr>
            </w:pPr>
            <w:r w:rsidRPr="00AD74C6">
              <w:rPr>
                <w:rFonts w:cstheme="minorHAnsi"/>
              </w:rPr>
              <w:t>#FallsPrevention</w:t>
            </w:r>
            <w:r>
              <w:rPr>
                <w:rFonts w:cstheme="minorHAnsi"/>
              </w:rPr>
              <w:t>AwarenessMonth #</w:t>
            </w:r>
            <w:r w:rsidRPr="0087396D">
              <w:rPr>
                <w:rFonts w:cstheme="minorHAnsi"/>
              </w:rPr>
              <w:t>StaySteadyStayConnected</w:t>
            </w:r>
            <w:r>
              <w:rPr>
                <w:rFonts w:cstheme="minorHAnsi"/>
              </w:rPr>
              <w:t xml:space="preserve"> #FallsFreeWI</w:t>
            </w:r>
          </w:p>
        </w:tc>
      </w:tr>
      <w:tr w:rsidR="00C15D53" w:rsidRPr="003D744F" w14:paraId="01B757E8" w14:textId="77777777" w:rsidTr="1F1006FB">
        <w:trPr>
          <w:trHeight w:val="873"/>
        </w:trPr>
        <w:tc>
          <w:tcPr>
            <w:tcW w:w="1344" w:type="dxa"/>
          </w:tcPr>
          <w:p w14:paraId="3E460333" w14:textId="3009ECB3" w:rsidR="0036366B" w:rsidRDefault="00C626BE" w:rsidP="003D744F">
            <w:r>
              <w:t>9/</w:t>
            </w:r>
            <w:r w:rsidR="001E36C6">
              <w:t>17</w:t>
            </w:r>
          </w:p>
        </w:tc>
        <w:tc>
          <w:tcPr>
            <w:tcW w:w="4536" w:type="dxa"/>
          </w:tcPr>
          <w:p w14:paraId="76E082CB" w14:textId="4929DD17" w:rsidR="0036366B" w:rsidRDefault="004618DA" w:rsidP="003D744F">
            <w:r>
              <w:rPr>
                <w:noProof/>
              </w:rPr>
              <w:drawing>
                <wp:inline distT="0" distB="0" distL="0" distR="0" wp14:anchorId="66138A54" wp14:editId="2EAE2FA4">
                  <wp:extent cx="3272345" cy="2743200"/>
                  <wp:effectExtent l="0" t="0" r="4445" b="0"/>
                  <wp:docPr id="8556288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2886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2345" cy="2743200"/>
                          </a:xfrm>
                          <a:prstGeom prst="rect">
                            <a:avLst/>
                          </a:prstGeom>
                        </pic:spPr>
                      </pic:pic>
                    </a:graphicData>
                  </a:graphic>
                </wp:inline>
              </w:drawing>
            </w:r>
          </w:p>
          <w:p w14:paraId="1EF59ECF" w14:textId="4CF85DE9" w:rsidR="007518AB" w:rsidRPr="003D744F" w:rsidRDefault="007518AB" w:rsidP="003D744F"/>
        </w:tc>
        <w:tc>
          <w:tcPr>
            <w:tcW w:w="5095" w:type="dxa"/>
          </w:tcPr>
          <w:p w14:paraId="4CA4AE0A" w14:textId="04D96A83" w:rsidR="00AC6236" w:rsidRDefault="00AC6236" w:rsidP="0000462B">
            <w:r w:rsidRPr="00AC6236">
              <w:t xml:space="preserve">Staying connected with friends, family, and community can encourage us to stay active, build confidence, and maintain daily routines that support strength and balance. </w:t>
            </w:r>
          </w:p>
          <w:p w14:paraId="5F1D3EBF" w14:textId="77777777" w:rsidR="00AC6236" w:rsidRPr="00AC6236" w:rsidRDefault="00AC6236" w:rsidP="00AC6236"/>
          <w:p w14:paraId="64B5A3C7" w14:textId="1EB415B9" w:rsidR="00AC6236" w:rsidRPr="00AC6236" w:rsidRDefault="00AC6236" w:rsidP="00AC6236">
            <w:r w:rsidRPr="00AC6236">
              <w:t>Something as simple as a walk with a friend, a shared activity, or a regular check-in can go a long way in supporting</w:t>
            </w:r>
            <w:r w:rsidR="0000462B">
              <w:t xml:space="preserve"> our </w:t>
            </w:r>
            <w:r w:rsidRPr="00AC6236">
              <w:t xml:space="preserve">well-being and </w:t>
            </w:r>
            <w:r w:rsidR="00780C9D">
              <w:t xml:space="preserve">increase our </w:t>
            </w:r>
            <w:r w:rsidR="00B17050">
              <w:t>resilience</w:t>
            </w:r>
            <w:r w:rsidR="00780C9D">
              <w:t xml:space="preserve"> as we age.</w:t>
            </w:r>
          </w:p>
          <w:p w14:paraId="64596D5D" w14:textId="77777777" w:rsidR="00F85F8F" w:rsidRDefault="00F85F8F" w:rsidP="003D744F"/>
          <w:p w14:paraId="4B7AF234" w14:textId="77777777" w:rsidR="00AC6236" w:rsidRPr="00C64316" w:rsidRDefault="00AC6236" w:rsidP="00AC6236">
            <w:r w:rsidRPr="00C64316">
              <w:t>Find tips</w:t>
            </w:r>
            <w:r>
              <w:t xml:space="preserve"> to reduce our risk of falls at </w:t>
            </w:r>
            <w:hyperlink r:id="rId23" w:tgtFrame="_new" w:history="1">
              <w:r w:rsidRPr="00C64316">
                <w:rPr>
                  <w:rStyle w:val="Hyperlink"/>
                </w:rPr>
                <w:t>FallsFreeWI.org</w:t>
              </w:r>
            </w:hyperlink>
            <w:r>
              <w:t xml:space="preserve"> and meaningful ways to connect at </w:t>
            </w:r>
            <w:hyperlink r:id="rId24" w:history="1">
              <w:r w:rsidRPr="00F72015">
                <w:rPr>
                  <w:rStyle w:val="Hyperlink"/>
                </w:rPr>
                <w:t>ConnectWI.org</w:t>
              </w:r>
            </w:hyperlink>
            <w:r>
              <w:t xml:space="preserve">. </w:t>
            </w:r>
          </w:p>
          <w:p w14:paraId="4FDA3886" w14:textId="4E1E9198" w:rsidR="0092756E" w:rsidRPr="003D744F" w:rsidRDefault="006E30D1" w:rsidP="003D744F">
            <w:r w:rsidRPr="00AD74C6">
              <w:rPr>
                <w:rFonts w:cstheme="minorHAnsi"/>
              </w:rPr>
              <w:t>#FallsPrevention</w:t>
            </w:r>
            <w:r>
              <w:rPr>
                <w:rFonts w:cstheme="minorHAnsi"/>
              </w:rPr>
              <w:t>AwarenessMonth #</w:t>
            </w:r>
            <w:r w:rsidRPr="0087396D">
              <w:rPr>
                <w:rFonts w:cstheme="minorHAnsi"/>
              </w:rPr>
              <w:t>StaySteadyStayConnected</w:t>
            </w:r>
            <w:r>
              <w:rPr>
                <w:rFonts w:cstheme="minorHAnsi"/>
              </w:rPr>
              <w:t xml:space="preserve"> #FallsFreeWI</w:t>
            </w:r>
          </w:p>
        </w:tc>
      </w:tr>
      <w:tr w:rsidR="005E4E37" w:rsidRPr="003D744F" w14:paraId="1552FDC3" w14:textId="77777777" w:rsidTr="1F1006FB">
        <w:trPr>
          <w:trHeight w:val="873"/>
        </w:trPr>
        <w:tc>
          <w:tcPr>
            <w:tcW w:w="1344" w:type="dxa"/>
          </w:tcPr>
          <w:p w14:paraId="54AA0A2F" w14:textId="5D97CB13" w:rsidR="00062F9F" w:rsidRDefault="005E4E37" w:rsidP="005E4E37">
            <w:r>
              <w:lastRenderedPageBreak/>
              <w:t>9/2</w:t>
            </w:r>
            <w:r w:rsidR="001E36C6">
              <w:t>0</w:t>
            </w:r>
          </w:p>
        </w:tc>
        <w:tc>
          <w:tcPr>
            <w:tcW w:w="4536" w:type="dxa"/>
          </w:tcPr>
          <w:p w14:paraId="007528E4" w14:textId="46C39A8D" w:rsidR="005E4E37" w:rsidRDefault="004618DA" w:rsidP="005E4E37">
            <w:r>
              <w:rPr>
                <w:noProof/>
              </w:rPr>
              <w:drawing>
                <wp:inline distT="0" distB="0" distL="0" distR="0" wp14:anchorId="590CE232" wp14:editId="26B5D6D0">
                  <wp:extent cx="3272568" cy="2743200"/>
                  <wp:effectExtent l="0" t="0" r="4445" b="0"/>
                  <wp:docPr id="1388894467" name="Picture 10" descr="A person and person looking at sh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94467" name="Picture 10" descr="A person and person looking at shoe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72568" cy="2743200"/>
                          </a:xfrm>
                          <a:prstGeom prst="rect">
                            <a:avLst/>
                          </a:prstGeom>
                        </pic:spPr>
                      </pic:pic>
                    </a:graphicData>
                  </a:graphic>
                </wp:inline>
              </w:drawing>
            </w:r>
          </w:p>
          <w:p w14:paraId="1A5588DD" w14:textId="47F55CED" w:rsidR="005E4E37" w:rsidRPr="003D744F" w:rsidRDefault="005E4E37" w:rsidP="005E4E37"/>
        </w:tc>
        <w:tc>
          <w:tcPr>
            <w:tcW w:w="5095" w:type="dxa"/>
          </w:tcPr>
          <w:p w14:paraId="5CAFC0C5" w14:textId="176C2A4D" w:rsidR="00CD6C1C" w:rsidRPr="00CD6C1C" w:rsidRDefault="00CD6C1C" w:rsidP="00CD6C1C">
            <w:pPr>
              <w:rPr>
                <w:rFonts w:cstheme="minorHAnsi"/>
              </w:rPr>
            </w:pPr>
            <w:r w:rsidRPr="00CD6C1C">
              <w:rPr>
                <w:rFonts w:cstheme="minorHAnsi"/>
              </w:rPr>
              <w:t xml:space="preserve">Choosing the right footwear is an important part </w:t>
            </w:r>
            <w:r>
              <w:rPr>
                <w:rFonts w:cstheme="minorHAnsi"/>
              </w:rPr>
              <w:t>of reducing our risk of falls</w:t>
            </w:r>
            <w:r w:rsidRPr="00CD6C1C">
              <w:rPr>
                <w:rFonts w:cstheme="minorHAnsi"/>
              </w:rPr>
              <w:t>, helping</w:t>
            </w:r>
            <w:r>
              <w:rPr>
                <w:rFonts w:cstheme="minorHAnsi"/>
              </w:rPr>
              <w:t xml:space="preserve"> us</w:t>
            </w:r>
            <w:r w:rsidRPr="00CD6C1C">
              <w:rPr>
                <w:rFonts w:cstheme="minorHAnsi"/>
              </w:rPr>
              <w:t xml:space="preserve"> stay steady, supported, and confident on our feet. Bringing a friend along can make the experience even better—they can offer a second opinion, help spot supportive features, and turn a simple shopping trip into a chance to connect.</w:t>
            </w:r>
          </w:p>
          <w:p w14:paraId="551A7D06" w14:textId="77777777" w:rsidR="00CD6C1C" w:rsidRPr="00CD6C1C" w:rsidRDefault="00CD6C1C" w:rsidP="00CD6C1C">
            <w:pPr>
              <w:rPr>
                <w:rFonts w:cstheme="minorHAnsi"/>
              </w:rPr>
            </w:pPr>
          </w:p>
          <w:p w14:paraId="5D831F54" w14:textId="6D521F6E" w:rsidR="00CD6C1C" w:rsidRPr="00CD6C1C" w:rsidRDefault="00CD6C1C" w:rsidP="00CD6C1C">
            <w:pPr>
              <w:rPr>
                <w:rFonts w:cstheme="minorHAnsi"/>
              </w:rPr>
            </w:pPr>
            <w:r w:rsidRPr="00CD6C1C">
              <w:rPr>
                <w:rFonts w:cstheme="minorHAnsi"/>
              </w:rPr>
              <w:t>It’s a great reminder that healthy choices are often easier</w:t>
            </w:r>
            <w:r w:rsidR="005100CB">
              <w:rPr>
                <w:rFonts w:cstheme="minorHAnsi"/>
              </w:rPr>
              <w:t xml:space="preserve">, </w:t>
            </w:r>
            <w:r w:rsidRPr="00CD6C1C">
              <w:rPr>
                <w:rFonts w:cstheme="minorHAnsi"/>
              </w:rPr>
              <w:t>and more enjoyable</w:t>
            </w:r>
            <w:r w:rsidR="005100CB">
              <w:rPr>
                <w:rFonts w:cstheme="minorHAnsi"/>
              </w:rPr>
              <w:t xml:space="preserve">, </w:t>
            </w:r>
            <w:r w:rsidRPr="00CD6C1C">
              <w:rPr>
                <w:rFonts w:cstheme="minorHAnsi"/>
              </w:rPr>
              <w:t>together.</w:t>
            </w:r>
          </w:p>
          <w:p w14:paraId="0ACF1DA7" w14:textId="77777777" w:rsidR="00FA33A4" w:rsidRPr="00CD6C1C" w:rsidRDefault="00FA33A4" w:rsidP="00FA33A4">
            <w:pPr>
              <w:rPr>
                <w:rFonts w:cstheme="minorHAnsi"/>
              </w:rPr>
            </w:pPr>
          </w:p>
          <w:p w14:paraId="5E704D51" w14:textId="3D6FEAE0" w:rsidR="00FA33A4" w:rsidRPr="00CD6C1C" w:rsidRDefault="00780C9D" w:rsidP="00780C9D">
            <w:pPr>
              <w:rPr>
                <w:rFonts w:cstheme="minorHAnsi"/>
              </w:rPr>
            </w:pPr>
            <w:r w:rsidRPr="00CD6C1C">
              <w:rPr>
                <w:rFonts w:cstheme="minorHAnsi"/>
              </w:rPr>
              <w:t xml:space="preserve">Find more information about </w:t>
            </w:r>
            <w:r w:rsidR="0020772B">
              <w:rPr>
                <w:rFonts w:cstheme="minorHAnsi"/>
              </w:rPr>
              <w:t>safe footwear</w:t>
            </w:r>
            <w:r w:rsidRPr="00CD6C1C">
              <w:rPr>
                <w:rFonts w:cstheme="minorHAnsi"/>
              </w:rPr>
              <w:t xml:space="preserve"> at FallsFreeWI.org/footwear. </w:t>
            </w:r>
            <w:r w:rsidR="006E30D1" w:rsidRPr="00CD6C1C">
              <w:rPr>
                <w:rFonts w:cstheme="minorHAnsi"/>
              </w:rPr>
              <w:t>#FallsPreventionAwarenessMonth #StaySteadyStayConnected #FallsFreeWI</w:t>
            </w:r>
          </w:p>
        </w:tc>
      </w:tr>
      <w:tr w:rsidR="005E4E37" w:rsidRPr="003D744F" w14:paraId="0BDCE95F" w14:textId="77777777" w:rsidTr="1F1006FB">
        <w:trPr>
          <w:trHeight w:val="873"/>
        </w:trPr>
        <w:tc>
          <w:tcPr>
            <w:tcW w:w="1344" w:type="dxa"/>
          </w:tcPr>
          <w:p w14:paraId="6A6CC9BF" w14:textId="77777777" w:rsidR="005E4E37" w:rsidRDefault="005E4E37" w:rsidP="005E4E37">
            <w:r>
              <w:t>9/2</w:t>
            </w:r>
            <w:r w:rsidR="001E36C6">
              <w:t>2</w:t>
            </w:r>
          </w:p>
          <w:p w14:paraId="79A03515" w14:textId="77777777" w:rsidR="001E36C6" w:rsidRDefault="001E36C6" w:rsidP="005E4E37"/>
          <w:p w14:paraId="4B78D91D" w14:textId="729009E7" w:rsidR="001E36C6" w:rsidRDefault="001E36C6" w:rsidP="005E4E37">
            <w:r>
              <w:t>*National Fall</w:t>
            </w:r>
            <w:r w:rsidR="00DC5A64">
              <w:t xml:space="preserve"> </w:t>
            </w:r>
            <w:r>
              <w:t>Prevention Awareness Day!</w:t>
            </w:r>
          </w:p>
        </w:tc>
        <w:tc>
          <w:tcPr>
            <w:tcW w:w="4536" w:type="dxa"/>
          </w:tcPr>
          <w:p w14:paraId="210DC1BB" w14:textId="7F843C5F" w:rsidR="005E4E37" w:rsidRDefault="004618DA" w:rsidP="005E4E37">
            <w:r>
              <w:rPr>
                <w:noProof/>
              </w:rPr>
              <w:drawing>
                <wp:inline distT="0" distB="0" distL="0" distR="0" wp14:anchorId="0F0CFF47" wp14:editId="3530A850">
                  <wp:extent cx="3272568" cy="2743200"/>
                  <wp:effectExtent l="0" t="0" r="4445" b="0"/>
                  <wp:docPr id="550935064" name="Picture 11" descr="A person and person danc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35064" name="Picture 11" descr="A person and person dancing&#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2568" cy="2743200"/>
                          </a:xfrm>
                          <a:prstGeom prst="rect">
                            <a:avLst/>
                          </a:prstGeom>
                        </pic:spPr>
                      </pic:pic>
                    </a:graphicData>
                  </a:graphic>
                </wp:inline>
              </w:drawing>
            </w:r>
          </w:p>
          <w:p w14:paraId="762E0499" w14:textId="21AA5EE9" w:rsidR="005E4E37" w:rsidRPr="003D744F" w:rsidRDefault="005E4E37" w:rsidP="005E4E37"/>
        </w:tc>
        <w:tc>
          <w:tcPr>
            <w:tcW w:w="5095" w:type="dxa"/>
          </w:tcPr>
          <w:p w14:paraId="5B275BC1" w14:textId="2E994898" w:rsidR="00A536AD" w:rsidRDefault="00A536AD" w:rsidP="00A536AD">
            <w:r w:rsidRPr="00A536AD">
              <w:t xml:space="preserve">Whether it’s walking with a friend, joining a group class, dancing at an event, or simply getting outside together, moving with others helps build connection, boost motivation, and support overall well-being. These shared moments can also encourage consistency and confidence—key factors in staying strong and reducing </w:t>
            </w:r>
            <w:r>
              <w:t xml:space="preserve">our </w:t>
            </w:r>
            <w:r w:rsidRPr="00A536AD">
              <w:t>risk of falls as we age.</w:t>
            </w:r>
          </w:p>
          <w:p w14:paraId="384F0A38" w14:textId="77777777" w:rsidR="00A536AD" w:rsidRPr="00A536AD" w:rsidRDefault="00A536AD" w:rsidP="00A536AD"/>
          <w:p w14:paraId="5AF8EC59" w14:textId="11BADCF1" w:rsidR="00427F46" w:rsidRDefault="001930FB" w:rsidP="005E4E37">
            <w:r w:rsidRPr="001930FB">
              <w:t>When we make movement social, it doesn’t feel like a chore—it becomes an opportunity for stronger connections, steadier bodies, and lasting memories.</w:t>
            </w:r>
          </w:p>
          <w:p w14:paraId="1D07E90D" w14:textId="77777777" w:rsidR="001930FB" w:rsidRPr="00500157" w:rsidRDefault="001930FB" w:rsidP="005E4E37">
            <w:pPr>
              <w:rPr>
                <w:rFonts w:cstheme="minorHAnsi"/>
              </w:rPr>
            </w:pPr>
          </w:p>
          <w:p w14:paraId="7B5447B7" w14:textId="77777777" w:rsidR="00A536AD" w:rsidRPr="00C64316" w:rsidRDefault="00A536AD" w:rsidP="00A536AD">
            <w:r w:rsidRPr="00C64316">
              <w:t>Find tips</w:t>
            </w:r>
            <w:r>
              <w:t xml:space="preserve"> to reduce our risk of falls at </w:t>
            </w:r>
            <w:hyperlink r:id="rId27" w:tgtFrame="_new" w:history="1">
              <w:r w:rsidRPr="00C64316">
                <w:rPr>
                  <w:rStyle w:val="Hyperlink"/>
                </w:rPr>
                <w:t>FallsFreeWI.org</w:t>
              </w:r>
            </w:hyperlink>
            <w:r>
              <w:t xml:space="preserve"> and meaningful ways to connect at </w:t>
            </w:r>
            <w:hyperlink r:id="rId28" w:history="1">
              <w:r w:rsidRPr="00F72015">
                <w:rPr>
                  <w:rStyle w:val="Hyperlink"/>
                </w:rPr>
                <w:t>ConnectWI.org</w:t>
              </w:r>
            </w:hyperlink>
            <w:r>
              <w:t xml:space="preserve">. </w:t>
            </w:r>
          </w:p>
          <w:p w14:paraId="5E736455" w14:textId="1724C606" w:rsidR="007234E6" w:rsidRPr="003D744F" w:rsidRDefault="006E30D1" w:rsidP="005E4E37">
            <w:r w:rsidRPr="00AD74C6">
              <w:rPr>
                <w:rFonts w:cstheme="minorHAnsi"/>
              </w:rPr>
              <w:t>#FallsPrevention</w:t>
            </w:r>
            <w:r>
              <w:rPr>
                <w:rFonts w:cstheme="minorHAnsi"/>
              </w:rPr>
              <w:t>AwarenessMonth #</w:t>
            </w:r>
            <w:r w:rsidRPr="0087396D">
              <w:rPr>
                <w:rFonts w:cstheme="minorHAnsi"/>
              </w:rPr>
              <w:t>StaySteadyStayConnected</w:t>
            </w:r>
            <w:r>
              <w:rPr>
                <w:rFonts w:cstheme="minorHAnsi"/>
              </w:rPr>
              <w:t xml:space="preserve"> #FallsFreeWI</w:t>
            </w:r>
          </w:p>
        </w:tc>
      </w:tr>
      <w:tr w:rsidR="005E4E37" w:rsidRPr="003D744F" w14:paraId="0FD6862F" w14:textId="77777777" w:rsidTr="1F1006FB">
        <w:trPr>
          <w:trHeight w:val="873"/>
        </w:trPr>
        <w:tc>
          <w:tcPr>
            <w:tcW w:w="1344" w:type="dxa"/>
          </w:tcPr>
          <w:p w14:paraId="2DD0D247" w14:textId="5984EB13" w:rsidR="005E4E37" w:rsidRDefault="005E4E37" w:rsidP="005E4E37">
            <w:r>
              <w:lastRenderedPageBreak/>
              <w:t>9/2</w:t>
            </w:r>
            <w:r w:rsidR="00845834">
              <w:t>5</w:t>
            </w:r>
          </w:p>
        </w:tc>
        <w:tc>
          <w:tcPr>
            <w:tcW w:w="4536" w:type="dxa"/>
          </w:tcPr>
          <w:p w14:paraId="1EAE7B7F" w14:textId="7D7C9C3D" w:rsidR="005E4E37" w:rsidRDefault="004618DA" w:rsidP="005E4E37">
            <w:r>
              <w:rPr>
                <w:noProof/>
              </w:rPr>
              <w:drawing>
                <wp:inline distT="0" distB="0" distL="0" distR="0" wp14:anchorId="3082D229" wp14:editId="7DB21DDD">
                  <wp:extent cx="3272568" cy="2743200"/>
                  <wp:effectExtent l="0" t="0" r="4445" b="0"/>
                  <wp:docPr id="1219473971" name="Picture 12" descr="A person looking at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73971" name="Picture 12" descr="A person looking at a phon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72568" cy="2743200"/>
                          </a:xfrm>
                          <a:prstGeom prst="rect">
                            <a:avLst/>
                          </a:prstGeom>
                        </pic:spPr>
                      </pic:pic>
                    </a:graphicData>
                  </a:graphic>
                </wp:inline>
              </w:drawing>
            </w:r>
          </w:p>
          <w:p w14:paraId="3F1FAD09" w14:textId="2985C06B" w:rsidR="005E4E37" w:rsidRPr="003D744F" w:rsidRDefault="005E4E37" w:rsidP="005E4E37"/>
        </w:tc>
        <w:tc>
          <w:tcPr>
            <w:tcW w:w="5095" w:type="dxa"/>
          </w:tcPr>
          <w:p w14:paraId="75F8D0E1" w14:textId="77777777" w:rsidR="00D157FC" w:rsidRDefault="00D157FC" w:rsidP="00D157FC">
            <w:pPr>
              <w:rPr>
                <w:rFonts w:cstheme="minorHAnsi"/>
              </w:rPr>
            </w:pPr>
            <w:r w:rsidRPr="00D157FC">
              <w:rPr>
                <w:rFonts w:cstheme="minorHAnsi"/>
              </w:rPr>
              <w:t>Inviting someone to join you for an exercise class can turn movement into connection—making it more enjoyable, more motivating, and more consistent. Whether it’s strength, balance, or flexibility, moving together helps build confidence and supports healthier, steadier living.</w:t>
            </w:r>
          </w:p>
          <w:p w14:paraId="5B7B09EE" w14:textId="77777777" w:rsidR="00D157FC" w:rsidRPr="00D157FC" w:rsidRDefault="00D157FC" w:rsidP="00D157FC">
            <w:pPr>
              <w:rPr>
                <w:rFonts w:cstheme="minorHAnsi"/>
              </w:rPr>
            </w:pPr>
          </w:p>
          <w:p w14:paraId="65724BD6" w14:textId="77777777" w:rsidR="00D157FC" w:rsidRDefault="00D157FC" w:rsidP="00D157FC">
            <w:pPr>
              <w:rPr>
                <w:rFonts w:cstheme="minorHAnsi"/>
              </w:rPr>
            </w:pPr>
            <w:r w:rsidRPr="00D157FC">
              <w:rPr>
                <w:rFonts w:cstheme="minorHAnsi"/>
              </w:rPr>
              <w:t>Plus, it’s a great way to catch up, laugh a little, and encourage each other along the way.</w:t>
            </w:r>
          </w:p>
          <w:p w14:paraId="0EE2E868" w14:textId="77777777" w:rsidR="00D157FC" w:rsidRPr="00D157FC" w:rsidRDefault="00D157FC" w:rsidP="00D157FC">
            <w:pPr>
              <w:rPr>
                <w:rFonts w:cstheme="minorHAnsi"/>
              </w:rPr>
            </w:pPr>
          </w:p>
          <w:p w14:paraId="5BB7FE2C" w14:textId="3522B6ED" w:rsidR="001F6FE1" w:rsidRPr="001F6FE1" w:rsidRDefault="001F6FE1" w:rsidP="001F6FE1">
            <w:pPr>
              <w:rPr>
                <w:rFonts w:cstheme="minorHAnsi"/>
              </w:rPr>
            </w:pPr>
            <w:r w:rsidRPr="001F6FE1">
              <w:rPr>
                <w:rFonts w:cstheme="minorHAnsi"/>
              </w:rPr>
              <w:t>So, make the call or send the text, and invite a friend to join you. You’ll be glad you did.</w:t>
            </w:r>
          </w:p>
          <w:p w14:paraId="5627B533" w14:textId="77777777" w:rsidR="00C9358B" w:rsidRPr="00CF524A" w:rsidRDefault="00C9358B" w:rsidP="00CF524A"/>
          <w:p w14:paraId="3D3E0870" w14:textId="590B2B43" w:rsidR="005E4E37" w:rsidRPr="003D744F" w:rsidRDefault="00D157FC" w:rsidP="005E4E37">
            <w:r w:rsidRPr="00CD6C1C">
              <w:rPr>
                <w:rFonts w:cstheme="minorHAnsi"/>
              </w:rPr>
              <w:t xml:space="preserve">Find more information about </w:t>
            </w:r>
            <w:r>
              <w:rPr>
                <w:rFonts w:cstheme="minorHAnsi"/>
              </w:rPr>
              <w:t>balance and strength exercises</w:t>
            </w:r>
            <w:r w:rsidRPr="00CD6C1C">
              <w:rPr>
                <w:rFonts w:cstheme="minorHAnsi"/>
              </w:rPr>
              <w:t xml:space="preserve"> at FallsFreeWI.org/</w:t>
            </w:r>
            <w:r w:rsidR="00D70D74">
              <w:rPr>
                <w:rFonts w:cstheme="minorHAnsi"/>
              </w:rPr>
              <w:t>balance-strength</w:t>
            </w:r>
            <w:r w:rsidRPr="00CD6C1C">
              <w:rPr>
                <w:rFonts w:cstheme="minorHAnsi"/>
              </w:rPr>
              <w:t xml:space="preserve">. </w:t>
            </w:r>
            <w:r w:rsidR="006E30D1" w:rsidRPr="00AD74C6">
              <w:rPr>
                <w:rFonts w:cstheme="minorHAnsi"/>
              </w:rPr>
              <w:t>#FallsPrevention</w:t>
            </w:r>
            <w:r w:rsidR="006E30D1">
              <w:rPr>
                <w:rFonts w:cstheme="minorHAnsi"/>
              </w:rPr>
              <w:t>AwarenessMonth #</w:t>
            </w:r>
            <w:r w:rsidR="006E30D1" w:rsidRPr="0087396D">
              <w:rPr>
                <w:rFonts w:cstheme="minorHAnsi"/>
              </w:rPr>
              <w:t>StaySteadyStayConnected</w:t>
            </w:r>
            <w:r w:rsidR="006E30D1">
              <w:rPr>
                <w:rFonts w:cstheme="minorHAnsi"/>
              </w:rPr>
              <w:t xml:space="preserve"> #FallsFreeWI</w:t>
            </w:r>
          </w:p>
        </w:tc>
      </w:tr>
      <w:tr w:rsidR="00EC4B6E" w:rsidRPr="003D744F" w14:paraId="43885B77" w14:textId="77777777" w:rsidTr="1F1006FB">
        <w:trPr>
          <w:trHeight w:val="873"/>
        </w:trPr>
        <w:tc>
          <w:tcPr>
            <w:tcW w:w="1344" w:type="dxa"/>
          </w:tcPr>
          <w:p w14:paraId="7C7BE7EF" w14:textId="581C193E" w:rsidR="00EC4B6E" w:rsidRDefault="00EC4B6E" w:rsidP="005E4E37">
            <w:r>
              <w:t>9/28</w:t>
            </w:r>
          </w:p>
        </w:tc>
        <w:tc>
          <w:tcPr>
            <w:tcW w:w="4536" w:type="dxa"/>
          </w:tcPr>
          <w:p w14:paraId="387DB38F" w14:textId="4C6F4EBC" w:rsidR="00EC4B6E" w:rsidRDefault="004618DA" w:rsidP="005E4E37">
            <w:r>
              <w:rPr>
                <w:noProof/>
              </w:rPr>
              <w:drawing>
                <wp:inline distT="0" distB="0" distL="0" distR="0" wp14:anchorId="652C625A" wp14:editId="2A73201C">
                  <wp:extent cx="3272345" cy="2743200"/>
                  <wp:effectExtent l="0" t="0" r="4445" b="0"/>
                  <wp:docPr id="6973346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34686" name="Picture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72345" cy="2743200"/>
                          </a:xfrm>
                          <a:prstGeom prst="rect">
                            <a:avLst/>
                          </a:prstGeom>
                        </pic:spPr>
                      </pic:pic>
                    </a:graphicData>
                  </a:graphic>
                </wp:inline>
              </w:drawing>
            </w:r>
          </w:p>
        </w:tc>
        <w:tc>
          <w:tcPr>
            <w:tcW w:w="5095" w:type="dxa"/>
          </w:tcPr>
          <w:p w14:paraId="75E479CE" w14:textId="755F0588" w:rsidR="006262A7" w:rsidRDefault="006262A7" w:rsidP="006262A7">
            <w:pPr>
              <w:rPr>
                <w:rFonts w:cstheme="minorHAnsi"/>
              </w:rPr>
            </w:pPr>
            <w:r w:rsidRPr="006262A7">
              <w:rPr>
                <w:rFonts w:cstheme="minorHAnsi"/>
              </w:rPr>
              <w:t xml:space="preserve">Spending time with friends does more than lift our </w:t>
            </w:r>
            <w:r w:rsidR="00CA1AEC" w:rsidRPr="006262A7">
              <w:rPr>
                <w:rFonts w:cstheme="minorHAnsi"/>
              </w:rPr>
              <w:t xml:space="preserve">mood, </w:t>
            </w:r>
            <w:r w:rsidRPr="006262A7">
              <w:rPr>
                <w:rFonts w:cstheme="minorHAnsi"/>
              </w:rPr>
              <w:t xml:space="preserve">it can also support </w:t>
            </w:r>
            <w:r>
              <w:rPr>
                <w:rFonts w:cstheme="minorHAnsi"/>
              </w:rPr>
              <w:t>healthy aging</w:t>
            </w:r>
            <w:r w:rsidRPr="006262A7">
              <w:rPr>
                <w:rFonts w:cstheme="minorHAnsi"/>
              </w:rPr>
              <w:t>.</w:t>
            </w:r>
          </w:p>
          <w:p w14:paraId="21FDC136" w14:textId="77777777" w:rsidR="006262A7" w:rsidRPr="006262A7" w:rsidRDefault="006262A7" w:rsidP="006262A7">
            <w:pPr>
              <w:rPr>
                <w:rFonts w:cstheme="minorHAnsi"/>
              </w:rPr>
            </w:pPr>
          </w:p>
          <w:p w14:paraId="002F8836" w14:textId="721F3EBB" w:rsidR="006262A7" w:rsidRDefault="006262A7" w:rsidP="006262A7">
            <w:pPr>
              <w:rPr>
                <w:rFonts w:cstheme="minorHAnsi"/>
              </w:rPr>
            </w:pPr>
            <w:r w:rsidRPr="006262A7">
              <w:rPr>
                <w:rFonts w:cstheme="minorHAnsi"/>
              </w:rPr>
              <w:t xml:space="preserve">Whether it’s </w:t>
            </w:r>
            <w:r w:rsidR="00CA1AEC">
              <w:rPr>
                <w:rFonts w:cstheme="minorHAnsi"/>
              </w:rPr>
              <w:t>going for</w:t>
            </w:r>
            <w:r w:rsidRPr="006262A7">
              <w:rPr>
                <w:rFonts w:cstheme="minorHAnsi"/>
              </w:rPr>
              <w:t xml:space="preserve"> a walk, joining a</w:t>
            </w:r>
            <w:r w:rsidR="00CA1AEC">
              <w:rPr>
                <w:rFonts w:cstheme="minorHAnsi"/>
              </w:rPr>
              <w:t xml:space="preserve"> community event, </w:t>
            </w:r>
            <w:r w:rsidRPr="006262A7">
              <w:rPr>
                <w:rFonts w:cstheme="minorHAnsi"/>
              </w:rPr>
              <w:t>or simply catching u</w:t>
            </w:r>
            <w:r w:rsidR="00CA1AEC">
              <w:rPr>
                <w:rFonts w:cstheme="minorHAnsi"/>
              </w:rPr>
              <w:t>p</w:t>
            </w:r>
            <w:r w:rsidRPr="006262A7">
              <w:rPr>
                <w:rFonts w:cstheme="minorHAnsi"/>
              </w:rPr>
              <w:t xml:space="preserve">, time with friends helps keep us active, engaged, and connected. These everyday moments </w:t>
            </w:r>
            <w:r w:rsidR="00EB1E19">
              <w:rPr>
                <w:rFonts w:cstheme="minorHAnsi"/>
              </w:rPr>
              <w:t xml:space="preserve">can </w:t>
            </w:r>
            <w:r w:rsidRPr="006262A7">
              <w:rPr>
                <w:rFonts w:cstheme="minorHAnsi"/>
              </w:rPr>
              <w:t>encourage movement, build confidence, and support routines that help reduce</w:t>
            </w:r>
            <w:r w:rsidR="00EB1E19">
              <w:rPr>
                <w:rFonts w:cstheme="minorHAnsi"/>
              </w:rPr>
              <w:t xml:space="preserve"> our</w:t>
            </w:r>
            <w:r w:rsidRPr="006262A7">
              <w:rPr>
                <w:rFonts w:cstheme="minorHAnsi"/>
              </w:rPr>
              <w:t xml:space="preserve"> risk of falls</w:t>
            </w:r>
            <w:r w:rsidR="00EB1E19">
              <w:rPr>
                <w:rFonts w:cstheme="minorHAnsi"/>
              </w:rPr>
              <w:t xml:space="preserve"> and </w:t>
            </w:r>
            <w:r w:rsidRPr="006262A7">
              <w:rPr>
                <w:rFonts w:cstheme="minorHAnsi"/>
              </w:rPr>
              <w:t>stay steadier, both physically and emotionally.</w:t>
            </w:r>
          </w:p>
          <w:p w14:paraId="1D6F9ADB" w14:textId="77777777" w:rsidR="006262A7" w:rsidRPr="006262A7" w:rsidRDefault="006262A7" w:rsidP="006262A7">
            <w:pPr>
              <w:rPr>
                <w:rFonts w:cstheme="minorHAnsi"/>
              </w:rPr>
            </w:pPr>
          </w:p>
          <w:p w14:paraId="566704A6" w14:textId="77777777" w:rsidR="006262A7" w:rsidRPr="00C64316" w:rsidRDefault="006262A7" w:rsidP="006262A7">
            <w:r w:rsidRPr="00C64316">
              <w:t>Find tips</w:t>
            </w:r>
            <w:r>
              <w:t xml:space="preserve"> to reduce our risk of falls at </w:t>
            </w:r>
            <w:hyperlink r:id="rId31" w:tgtFrame="_new" w:history="1">
              <w:r w:rsidRPr="00C64316">
                <w:rPr>
                  <w:rStyle w:val="Hyperlink"/>
                </w:rPr>
                <w:t>FallsFreeWI.org</w:t>
              </w:r>
            </w:hyperlink>
            <w:r>
              <w:t xml:space="preserve"> and meaningful ways to connect at </w:t>
            </w:r>
            <w:hyperlink r:id="rId32" w:history="1">
              <w:r w:rsidRPr="00F72015">
                <w:rPr>
                  <w:rStyle w:val="Hyperlink"/>
                </w:rPr>
                <w:t>ConnectWI.org</w:t>
              </w:r>
            </w:hyperlink>
            <w:r>
              <w:t xml:space="preserve">. </w:t>
            </w:r>
          </w:p>
          <w:p w14:paraId="495E58FA" w14:textId="19A1032D" w:rsidR="00EC4B6E" w:rsidRPr="009842BD" w:rsidRDefault="006E30D1" w:rsidP="005E4E37">
            <w:pPr>
              <w:rPr>
                <w:rFonts w:cstheme="minorHAnsi"/>
              </w:rPr>
            </w:pPr>
            <w:r w:rsidRPr="00AD74C6">
              <w:rPr>
                <w:rFonts w:cstheme="minorHAnsi"/>
              </w:rPr>
              <w:t>#FallsPrevention</w:t>
            </w:r>
            <w:r>
              <w:rPr>
                <w:rFonts w:cstheme="minorHAnsi"/>
              </w:rPr>
              <w:t>AwarenessMonth #</w:t>
            </w:r>
            <w:r w:rsidRPr="0087396D">
              <w:rPr>
                <w:rFonts w:cstheme="minorHAnsi"/>
              </w:rPr>
              <w:t>StaySteadyStayConnected</w:t>
            </w:r>
            <w:r>
              <w:rPr>
                <w:rFonts w:cstheme="minorHAnsi"/>
              </w:rPr>
              <w:t xml:space="preserve"> #FallsFreeWI</w:t>
            </w:r>
          </w:p>
        </w:tc>
      </w:tr>
      <w:tr w:rsidR="00EC4B6E" w:rsidRPr="003D744F" w14:paraId="5E920A42" w14:textId="77777777" w:rsidTr="1F1006FB">
        <w:trPr>
          <w:trHeight w:val="873"/>
        </w:trPr>
        <w:tc>
          <w:tcPr>
            <w:tcW w:w="1344" w:type="dxa"/>
          </w:tcPr>
          <w:p w14:paraId="2053A8BC" w14:textId="2D333294" w:rsidR="00EC4B6E" w:rsidRDefault="00EC4B6E" w:rsidP="005E4E37">
            <w:r>
              <w:lastRenderedPageBreak/>
              <w:t>9/30</w:t>
            </w:r>
          </w:p>
        </w:tc>
        <w:tc>
          <w:tcPr>
            <w:tcW w:w="4536" w:type="dxa"/>
          </w:tcPr>
          <w:p w14:paraId="447CEDFE" w14:textId="5BD8CC77" w:rsidR="00EC4B6E" w:rsidRDefault="004618DA" w:rsidP="005E4E37">
            <w:r>
              <w:rPr>
                <w:noProof/>
              </w:rPr>
              <w:drawing>
                <wp:inline distT="0" distB="0" distL="0" distR="0" wp14:anchorId="2728DA35" wp14:editId="5B729282">
                  <wp:extent cx="3272345" cy="2743200"/>
                  <wp:effectExtent l="0" t="0" r="4445" b="0"/>
                  <wp:docPr id="4575681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68134" name="Picture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72345" cy="2743200"/>
                          </a:xfrm>
                          <a:prstGeom prst="rect">
                            <a:avLst/>
                          </a:prstGeom>
                        </pic:spPr>
                      </pic:pic>
                    </a:graphicData>
                  </a:graphic>
                </wp:inline>
              </w:drawing>
            </w:r>
          </w:p>
        </w:tc>
        <w:tc>
          <w:tcPr>
            <w:tcW w:w="5095" w:type="dxa"/>
          </w:tcPr>
          <w:p w14:paraId="30EB0490" w14:textId="544584A0" w:rsidR="00CF5554" w:rsidRDefault="00CF5554" w:rsidP="00CF5554">
            <w:pPr>
              <w:rPr>
                <w:rFonts w:cstheme="minorHAnsi"/>
              </w:rPr>
            </w:pPr>
            <w:r w:rsidRPr="00CF5554">
              <w:rPr>
                <w:rFonts w:cstheme="minorHAnsi"/>
              </w:rPr>
              <w:t>As Falls Prevention Awareness Month ends, one message stands out: we’re stronger</w:t>
            </w:r>
            <w:r>
              <w:rPr>
                <w:rFonts w:cstheme="minorHAnsi"/>
              </w:rPr>
              <w:t xml:space="preserve"> a</w:t>
            </w:r>
            <w:r w:rsidRPr="00CF5554">
              <w:rPr>
                <w:rFonts w:cstheme="minorHAnsi"/>
              </w:rPr>
              <w:t>nd safer</w:t>
            </w:r>
            <w:r>
              <w:rPr>
                <w:rFonts w:cstheme="minorHAnsi"/>
              </w:rPr>
              <w:t xml:space="preserve"> </w:t>
            </w:r>
            <w:r w:rsidRPr="00CF5554">
              <w:rPr>
                <w:rFonts w:cstheme="minorHAnsi"/>
              </w:rPr>
              <w:t>when we stay connected.</w:t>
            </w:r>
          </w:p>
          <w:p w14:paraId="465AFC0D" w14:textId="77777777" w:rsidR="00CF5554" w:rsidRPr="00CF5554" w:rsidRDefault="00CF5554" w:rsidP="00CF5554">
            <w:pPr>
              <w:rPr>
                <w:rFonts w:cstheme="minorHAnsi"/>
              </w:rPr>
            </w:pPr>
          </w:p>
          <w:p w14:paraId="431ACD66" w14:textId="72FE0A16" w:rsidR="00CF5554" w:rsidRDefault="00CF5554" w:rsidP="00CF5554">
            <w:pPr>
              <w:rPr>
                <w:rFonts w:cstheme="minorHAnsi"/>
              </w:rPr>
            </w:pPr>
            <w:r w:rsidRPr="00CF5554">
              <w:rPr>
                <w:rFonts w:cstheme="minorHAnsi"/>
              </w:rPr>
              <w:t xml:space="preserve">Social connection plays an important role in healthy aging. Staying in touch with friends, family, and community helps us stay active, build confidence, and maintain routines that support balance and mobility. These everyday connections can also help reduce </w:t>
            </w:r>
            <w:r w:rsidR="00162BA8">
              <w:rPr>
                <w:rFonts w:cstheme="minorHAnsi"/>
              </w:rPr>
              <w:t>loneliness and isolation</w:t>
            </w:r>
            <w:r w:rsidRPr="00CF5554">
              <w:rPr>
                <w:rFonts w:cstheme="minorHAnsi"/>
              </w:rPr>
              <w:t xml:space="preserve"> and encourage</w:t>
            </w:r>
            <w:r w:rsidR="00162BA8">
              <w:rPr>
                <w:rFonts w:cstheme="minorHAnsi"/>
              </w:rPr>
              <w:t xml:space="preserve"> </w:t>
            </w:r>
            <w:r w:rsidRPr="00CF5554">
              <w:rPr>
                <w:rFonts w:cstheme="minorHAnsi"/>
              </w:rPr>
              <w:t>habits that lowe</w:t>
            </w:r>
            <w:r>
              <w:rPr>
                <w:rFonts w:cstheme="minorHAnsi"/>
              </w:rPr>
              <w:t>r our</w:t>
            </w:r>
            <w:r w:rsidRPr="00CF5554">
              <w:rPr>
                <w:rFonts w:cstheme="minorHAnsi"/>
              </w:rPr>
              <w:t xml:space="preserve"> risk of falls</w:t>
            </w:r>
            <w:r w:rsidR="00791AFE">
              <w:rPr>
                <w:rFonts w:cstheme="minorHAnsi"/>
              </w:rPr>
              <w:t xml:space="preserve"> and increase our resilience</w:t>
            </w:r>
            <w:r w:rsidRPr="00CF5554">
              <w:rPr>
                <w:rFonts w:cstheme="minorHAnsi"/>
              </w:rPr>
              <w:t>.</w:t>
            </w:r>
          </w:p>
          <w:p w14:paraId="1037D320" w14:textId="77777777" w:rsidR="00CF5554" w:rsidRPr="00CF5554" w:rsidRDefault="00CF5554" w:rsidP="00CF5554">
            <w:pPr>
              <w:rPr>
                <w:rFonts w:cstheme="minorHAnsi"/>
              </w:rPr>
            </w:pPr>
          </w:p>
          <w:p w14:paraId="764687A9" w14:textId="6F520CEE" w:rsidR="00CF5554" w:rsidRDefault="00CF5554" w:rsidP="00CF5554">
            <w:pPr>
              <w:rPr>
                <w:rFonts w:cstheme="minorHAnsi"/>
              </w:rPr>
            </w:pPr>
            <w:r w:rsidRPr="00CF5554">
              <w:rPr>
                <w:rFonts w:cstheme="minorHAnsi"/>
              </w:rPr>
              <w:t>From sharing a walk to checking in on</w:t>
            </w:r>
            <w:r>
              <w:rPr>
                <w:rFonts w:cstheme="minorHAnsi"/>
              </w:rPr>
              <w:t xml:space="preserve"> each other</w:t>
            </w:r>
            <w:r w:rsidRPr="00CF5554">
              <w:rPr>
                <w:rFonts w:cstheme="minorHAnsi"/>
              </w:rPr>
              <w:t>, small moments of connection make a big difference.</w:t>
            </w:r>
          </w:p>
          <w:p w14:paraId="68ADC771" w14:textId="77777777" w:rsidR="00CF5554" w:rsidRPr="00CF5554" w:rsidRDefault="00CF5554" w:rsidP="00CF5554">
            <w:pPr>
              <w:rPr>
                <w:rFonts w:cstheme="minorHAnsi"/>
              </w:rPr>
            </w:pPr>
          </w:p>
          <w:p w14:paraId="0ACF54C9" w14:textId="734440BE" w:rsidR="00CF5554" w:rsidRPr="00CF5554" w:rsidRDefault="00CF5554" w:rsidP="00CF5554">
            <w:pPr>
              <w:rPr>
                <w:rFonts w:cstheme="minorHAnsi"/>
              </w:rPr>
            </w:pPr>
            <w:r w:rsidRPr="00CF5554">
              <w:rPr>
                <w:rFonts w:cstheme="minorHAnsi"/>
              </w:rPr>
              <w:t xml:space="preserve">Let’s carry this momentum forward—because </w:t>
            </w:r>
            <w:r>
              <w:rPr>
                <w:rFonts w:cstheme="minorHAnsi"/>
              </w:rPr>
              <w:t>staying mobile and independent</w:t>
            </w:r>
            <w:r w:rsidRPr="00CF5554">
              <w:rPr>
                <w:rFonts w:cstheme="minorHAnsi"/>
              </w:rPr>
              <w:t xml:space="preserve"> isn’t just about physical health, it’s about staying connected all year long. </w:t>
            </w:r>
          </w:p>
          <w:p w14:paraId="3FD67464" w14:textId="77777777" w:rsidR="00842B90" w:rsidRDefault="00842B90" w:rsidP="00E22A02">
            <w:pPr>
              <w:rPr>
                <w:rFonts w:cstheme="minorHAnsi"/>
              </w:rPr>
            </w:pPr>
          </w:p>
          <w:p w14:paraId="2E879830" w14:textId="77777777" w:rsidR="00842B90" w:rsidRPr="00C64316" w:rsidRDefault="00842B90" w:rsidP="00842B90">
            <w:r w:rsidRPr="00C64316">
              <w:t>Find tips</w:t>
            </w:r>
            <w:r>
              <w:t xml:space="preserve"> to reduce our risk of falls at </w:t>
            </w:r>
            <w:hyperlink r:id="rId34" w:tgtFrame="_new" w:history="1">
              <w:r w:rsidRPr="00C64316">
                <w:rPr>
                  <w:rStyle w:val="Hyperlink"/>
                </w:rPr>
                <w:t>FallsFreeWI.org</w:t>
              </w:r>
            </w:hyperlink>
            <w:r>
              <w:t xml:space="preserve"> and meaningful ways to connect at </w:t>
            </w:r>
            <w:hyperlink r:id="rId35" w:history="1">
              <w:r w:rsidRPr="00F72015">
                <w:rPr>
                  <w:rStyle w:val="Hyperlink"/>
                </w:rPr>
                <w:t>ConnectWI.org</w:t>
              </w:r>
            </w:hyperlink>
            <w:r>
              <w:t xml:space="preserve">. </w:t>
            </w:r>
          </w:p>
          <w:p w14:paraId="07C2FDDF" w14:textId="1012136A" w:rsidR="00EC4B6E" w:rsidRPr="009842BD" w:rsidRDefault="006E30D1" w:rsidP="00E22A02">
            <w:pPr>
              <w:rPr>
                <w:rFonts w:cstheme="minorHAnsi"/>
              </w:rPr>
            </w:pPr>
            <w:r w:rsidRPr="00AD74C6">
              <w:rPr>
                <w:rFonts w:cstheme="minorHAnsi"/>
              </w:rPr>
              <w:t>#FallsPrevention</w:t>
            </w:r>
            <w:r>
              <w:rPr>
                <w:rFonts w:cstheme="minorHAnsi"/>
              </w:rPr>
              <w:t>AwarenessMonth #</w:t>
            </w:r>
            <w:r w:rsidRPr="0087396D">
              <w:rPr>
                <w:rFonts w:cstheme="minorHAnsi"/>
              </w:rPr>
              <w:t>StaySteadyStayConnected</w:t>
            </w:r>
            <w:r>
              <w:rPr>
                <w:rFonts w:cstheme="minorHAnsi"/>
              </w:rPr>
              <w:t xml:space="preserve"> #FallsFreeWI</w:t>
            </w:r>
          </w:p>
        </w:tc>
      </w:tr>
    </w:tbl>
    <w:p w14:paraId="3C9CF59A" w14:textId="7CD98750" w:rsidR="000C07AB" w:rsidRDefault="003D744F">
      <w:r>
        <w:t xml:space="preserve"> </w:t>
      </w:r>
    </w:p>
    <w:sectPr w:rsidR="000C07AB" w:rsidSect="0064525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E21"/>
    <w:rsid w:val="0000462B"/>
    <w:rsid w:val="000138DF"/>
    <w:rsid w:val="00020A7A"/>
    <w:rsid w:val="00032BD8"/>
    <w:rsid w:val="00062D8D"/>
    <w:rsid w:val="00062F9F"/>
    <w:rsid w:val="00071242"/>
    <w:rsid w:val="00077DFA"/>
    <w:rsid w:val="000815DD"/>
    <w:rsid w:val="00082B8D"/>
    <w:rsid w:val="0009211F"/>
    <w:rsid w:val="00093277"/>
    <w:rsid w:val="00096F5A"/>
    <w:rsid w:val="000B63A2"/>
    <w:rsid w:val="000C07AB"/>
    <w:rsid w:val="000C6190"/>
    <w:rsid w:val="000D0D4C"/>
    <w:rsid w:val="000D36DA"/>
    <w:rsid w:val="00107C52"/>
    <w:rsid w:val="00114C6D"/>
    <w:rsid w:val="00123E61"/>
    <w:rsid w:val="00133361"/>
    <w:rsid w:val="00162BA8"/>
    <w:rsid w:val="00163116"/>
    <w:rsid w:val="001638B8"/>
    <w:rsid w:val="0018154D"/>
    <w:rsid w:val="00184D0D"/>
    <w:rsid w:val="00191E3F"/>
    <w:rsid w:val="001930FB"/>
    <w:rsid w:val="001A279C"/>
    <w:rsid w:val="001A3753"/>
    <w:rsid w:val="001D6C6D"/>
    <w:rsid w:val="001E030F"/>
    <w:rsid w:val="001E36C6"/>
    <w:rsid w:val="001F022F"/>
    <w:rsid w:val="001F0E73"/>
    <w:rsid w:val="001F14E4"/>
    <w:rsid w:val="001F56C8"/>
    <w:rsid w:val="001F6FE1"/>
    <w:rsid w:val="00202A09"/>
    <w:rsid w:val="0020772B"/>
    <w:rsid w:val="00223FB2"/>
    <w:rsid w:val="0025239D"/>
    <w:rsid w:val="00254361"/>
    <w:rsid w:val="00262FAB"/>
    <w:rsid w:val="00280530"/>
    <w:rsid w:val="00295DA3"/>
    <w:rsid w:val="002A5680"/>
    <w:rsid w:val="002A6294"/>
    <w:rsid w:val="002D24EC"/>
    <w:rsid w:val="002E1D99"/>
    <w:rsid w:val="002E312A"/>
    <w:rsid w:val="002F5F35"/>
    <w:rsid w:val="00302182"/>
    <w:rsid w:val="00330BC2"/>
    <w:rsid w:val="00333270"/>
    <w:rsid w:val="00343C8B"/>
    <w:rsid w:val="003440D8"/>
    <w:rsid w:val="00352DD9"/>
    <w:rsid w:val="003617A1"/>
    <w:rsid w:val="0036366B"/>
    <w:rsid w:val="003744DE"/>
    <w:rsid w:val="003773B0"/>
    <w:rsid w:val="003918D0"/>
    <w:rsid w:val="00395793"/>
    <w:rsid w:val="003A0C02"/>
    <w:rsid w:val="003A2EC0"/>
    <w:rsid w:val="003B78F9"/>
    <w:rsid w:val="003D744F"/>
    <w:rsid w:val="003F3545"/>
    <w:rsid w:val="004029F9"/>
    <w:rsid w:val="00402AF3"/>
    <w:rsid w:val="00405329"/>
    <w:rsid w:val="00416768"/>
    <w:rsid w:val="00427F46"/>
    <w:rsid w:val="00430577"/>
    <w:rsid w:val="004565EA"/>
    <w:rsid w:val="004618DA"/>
    <w:rsid w:val="00461BBF"/>
    <w:rsid w:val="00470389"/>
    <w:rsid w:val="004916DC"/>
    <w:rsid w:val="004A4BFD"/>
    <w:rsid w:val="004A77B3"/>
    <w:rsid w:val="004B6138"/>
    <w:rsid w:val="004D6BE5"/>
    <w:rsid w:val="004E1B15"/>
    <w:rsid w:val="004E52F2"/>
    <w:rsid w:val="00500157"/>
    <w:rsid w:val="005100CB"/>
    <w:rsid w:val="0053198E"/>
    <w:rsid w:val="005323E5"/>
    <w:rsid w:val="00537BD4"/>
    <w:rsid w:val="00552F32"/>
    <w:rsid w:val="0059708F"/>
    <w:rsid w:val="005A1799"/>
    <w:rsid w:val="005A557E"/>
    <w:rsid w:val="005A5FC5"/>
    <w:rsid w:val="005B5973"/>
    <w:rsid w:val="005D297F"/>
    <w:rsid w:val="005E1561"/>
    <w:rsid w:val="005E3A8A"/>
    <w:rsid w:val="005E40FD"/>
    <w:rsid w:val="005E4DFA"/>
    <w:rsid w:val="005E4E37"/>
    <w:rsid w:val="005E7543"/>
    <w:rsid w:val="006166C2"/>
    <w:rsid w:val="00623819"/>
    <w:rsid w:val="006254D1"/>
    <w:rsid w:val="006262A7"/>
    <w:rsid w:val="006315A0"/>
    <w:rsid w:val="00637D53"/>
    <w:rsid w:val="00645255"/>
    <w:rsid w:val="00653554"/>
    <w:rsid w:val="00661519"/>
    <w:rsid w:val="00665536"/>
    <w:rsid w:val="00670E22"/>
    <w:rsid w:val="00684D41"/>
    <w:rsid w:val="0068579B"/>
    <w:rsid w:val="00693B79"/>
    <w:rsid w:val="00695A26"/>
    <w:rsid w:val="006C17EB"/>
    <w:rsid w:val="006E30D1"/>
    <w:rsid w:val="00704079"/>
    <w:rsid w:val="007234E6"/>
    <w:rsid w:val="00732A32"/>
    <w:rsid w:val="007376F6"/>
    <w:rsid w:val="007515DE"/>
    <w:rsid w:val="007518AB"/>
    <w:rsid w:val="00773124"/>
    <w:rsid w:val="0077739D"/>
    <w:rsid w:val="00780C9D"/>
    <w:rsid w:val="007848A6"/>
    <w:rsid w:val="007876C1"/>
    <w:rsid w:val="00787847"/>
    <w:rsid w:val="00791AFE"/>
    <w:rsid w:val="007951F4"/>
    <w:rsid w:val="007A29F0"/>
    <w:rsid w:val="007B5CC0"/>
    <w:rsid w:val="007C0FB4"/>
    <w:rsid w:val="007C2555"/>
    <w:rsid w:val="007C27AA"/>
    <w:rsid w:val="007D1866"/>
    <w:rsid w:val="007D7C24"/>
    <w:rsid w:val="007F2E54"/>
    <w:rsid w:val="008005A2"/>
    <w:rsid w:val="00801EE3"/>
    <w:rsid w:val="00812625"/>
    <w:rsid w:val="00820D1A"/>
    <w:rsid w:val="00824FDD"/>
    <w:rsid w:val="00825AA1"/>
    <w:rsid w:val="00832D0C"/>
    <w:rsid w:val="00842B90"/>
    <w:rsid w:val="0084490E"/>
    <w:rsid w:val="00845834"/>
    <w:rsid w:val="0085747E"/>
    <w:rsid w:val="0085747F"/>
    <w:rsid w:val="0086079A"/>
    <w:rsid w:val="0087396D"/>
    <w:rsid w:val="008802C5"/>
    <w:rsid w:val="00891E2E"/>
    <w:rsid w:val="00893507"/>
    <w:rsid w:val="008973F2"/>
    <w:rsid w:val="008A362B"/>
    <w:rsid w:val="008B1234"/>
    <w:rsid w:val="008C49AF"/>
    <w:rsid w:val="008D0C1B"/>
    <w:rsid w:val="008D7D66"/>
    <w:rsid w:val="0090692B"/>
    <w:rsid w:val="00913E17"/>
    <w:rsid w:val="0092085B"/>
    <w:rsid w:val="00920AD4"/>
    <w:rsid w:val="00921282"/>
    <w:rsid w:val="00924FA0"/>
    <w:rsid w:val="0092756E"/>
    <w:rsid w:val="00944773"/>
    <w:rsid w:val="009535AA"/>
    <w:rsid w:val="009627DF"/>
    <w:rsid w:val="00971266"/>
    <w:rsid w:val="009719C1"/>
    <w:rsid w:val="00977160"/>
    <w:rsid w:val="009779A3"/>
    <w:rsid w:val="009842BD"/>
    <w:rsid w:val="00984CD5"/>
    <w:rsid w:val="009920F0"/>
    <w:rsid w:val="00994084"/>
    <w:rsid w:val="009A3E93"/>
    <w:rsid w:val="009B3F40"/>
    <w:rsid w:val="009E0940"/>
    <w:rsid w:val="009E1CD2"/>
    <w:rsid w:val="009F0053"/>
    <w:rsid w:val="009F4BC5"/>
    <w:rsid w:val="009F5677"/>
    <w:rsid w:val="00A067C2"/>
    <w:rsid w:val="00A329E1"/>
    <w:rsid w:val="00A536AD"/>
    <w:rsid w:val="00A5381B"/>
    <w:rsid w:val="00A60EA5"/>
    <w:rsid w:val="00A62FA1"/>
    <w:rsid w:val="00A660A1"/>
    <w:rsid w:val="00A70094"/>
    <w:rsid w:val="00A74C25"/>
    <w:rsid w:val="00A7719B"/>
    <w:rsid w:val="00A82334"/>
    <w:rsid w:val="00AA2EF4"/>
    <w:rsid w:val="00AC6236"/>
    <w:rsid w:val="00AD74C6"/>
    <w:rsid w:val="00AE7BAA"/>
    <w:rsid w:val="00AF1D7A"/>
    <w:rsid w:val="00AF27DA"/>
    <w:rsid w:val="00B02AE3"/>
    <w:rsid w:val="00B0356C"/>
    <w:rsid w:val="00B12BF0"/>
    <w:rsid w:val="00B14D65"/>
    <w:rsid w:val="00B17050"/>
    <w:rsid w:val="00B209DB"/>
    <w:rsid w:val="00B21A8A"/>
    <w:rsid w:val="00B2500E"/>
    <w:rsid w:val="00B31A04"/>
    <w:rsid w:val="00B336C5"/>
    <w:rsid w:val="00B41038"/>
    <w:rsid w:val="00B46B3C"/>
    <w:rsid w:val="00B475B1"/>
    <w:rsid w:val="00B47C65"/>
    <w:rsid w:val="00B52FB1"/>
    <w:rsid w:val="00B6600D"/>
    <w:rsid w:val="00BC3346"/>
    <w:rsid w:val="00BD2593"/>
    <w:rsid w:val="00BF5422"/>
    <w:rsid w:val="00C00F88"/>
    <w:rsid w:val="00C1492A"/>
    <w:rsid w:val="00C15D53"/>
    <w:rsid w:val="00C223FB"/>
    <w:rsid w:val="00C26C76"/>
    <w:rsid w:val="00C27AA5"/>
    <w:rsid w:val="00C45747"/>
    <w:rsid w:val="00C50B3C"/>
    <w:rsid w:val="00C6049B"/>
    <w:rsid w:val="00C6228A"/>
    <w:rsid w:val="00C626BE"/>
    <w:rsid w:val="00C64316"/>
    <w:rsid w:val="00C71F9B"/>
    <w:rsid w:val="00C90FC1"/>
    <w:rsid w:val="00C9358B"/>
    <w:rsid w:val="00C97531"/>
    <w:rsid w:val="00CA1AEC"/>
    <w:rsid w:val="00CA53B1"/>
    <w:rsid w:val="00CB51C4"/>
    <w:rsid w:val="00CB74FD"/>
    <w:rsid w:val="00CD6C1C"/>
    <w:rsid w:val="00CE29B8"/>
    <w:rsid w:val="00CE4049"/>
    <w:rsid w:val="00CF524A"/>
    <w:rsid w:val="00CF5554"/>
    <w:rsid w:val="00D05E59"/>
    <w:rsid w:val="00D1088E"/>
    <w:rsid w:val="00D146D5"/>
    <w:rsid w:val="00D155E4"/>
    <w:rsid w:val="00D157FC"/>
    <w:rsid w:val="00D15FEA"/>
    <w:rsid w:val="00D160EA"/>
    <w:rsid w:val="00D23041"/>
    <w:rsid w:val="00D2622C"/>
    <w:rsid w:val="00D46388"/>
    <w:rsid w:val="00D471FF"/>
    <w:rsid w:val="00D47EC9"/>
    <w:rsid w:val="00D530A9"/>
    <w:rsid w:val="00D61A6F"/>
    <w:rsid w:val="00D62E41"/>
    <w:rsid w:val="00D62FBD"/>
    <w:rsid w:val="00D64256"/>
    <w:rsid w:val="00D70D74"/>
    <w:rsid w:val="00D76246"/>
    <w:rsid w:val="00D80EF1"/>
    <w:rsid w:val="00D8539B"/>
    <w:rsid w:val="00D86A93"/>
    <w:rsid w:val="00DA6E39"/>
    <w:rsid w:val="00DB0537"/>
    <w:rsid w:val="00DB5860"/>
    <w:rsid w:val="00DC5A64"/>
    <w:rsid w:val="00DD6B86"/>
    <w:rsid w:val="00DE3E13"/>
    <w:rsid w:val="00DE55DF"/>
    <w:rsid w:val="00DE6E05"/>
    <w:rsid w:val="00DF7816"/>
    <w:rsid w:val="00DF78A7"/>
    <w:rsid w:val="00E04762"/>
    <w:rsid w:val="00E06822"/>
    <w:rsid w:val="00E16E21"/>
    <w:rsid w:val="00E22A02"/>
    <w:rsid w:val="00E3565C"/>
    <w:rsid w:val="00E5635A"/>
    <w:rsid w:val="00E602AF"/>
    <w:rsid w:val="00E64414"/>
    <w:rsid w:val="00E72A82"/>
    <w:rsid w:val="00E977DF"/>
    <w:rsid w:val="00EB1E19"/>
    <w:rsid w:val="00EB3BF8"/>
    <w:rsid w:val="00EC4B6E"/>
    <w:rsid w:val="00EE0FA5"/>
    <w:rsid w:val="00EE7210"/>
    <w:rsid w:val="00EF78D3"/>
    <w:rsid w:val="00F1523B"/>
    <w:rsid w:val="00F32AFB"/>
    <w:rsid w:val="00F365FE"/>
    <w:rsid w:val="00F50D01"/>
    <w:rsid w:val="00F63BCF"/>
    <w:rsid w:val="00F662CD"/>
    <w:rsid w:val="00F67158"/>
    <w:rsid w:val="00F72015"/>
    <w:rsid w:val="00F72D7A"/>
    <w:rsid w:val="00F80EC6"/>
    <w:rsid w:val="00F82C7F"/>
    <w:rsid w:val="00F85F8F"/>
    <w:rsid w:val="00F8646C"/>
    <w:rsid w:val="00F944BC"/>
    <w:rsid w:val="00FA33A4"/>
    <w:rsid w:val="00FB4FB3"/>
    <w:rsid w:val="00FC4E5A"/>
    <w:rsid w:val="00FE162E"/>
    <w:rsid w:val="1F100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D0537"/>
  <w15:chartTrackingRefBased/>
  <w15:docId w15:val="{BCE53A47-8DBC-AD4E-B353-2F9998001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3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6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6388"/>
    <w:rPr>
      <w:color w:val="0000FF"/>
      <w:u w:val="single"/>
    </w:rPr>
  </w:style>
  <w:style w:type="character" w:styleId="FollowedHyperlink">
    <w:name w:val="FollowedHyperlink"/>
    <w:basedOn w:val="DefaultParagraphFont"/>
    <w:uiPriority w:val="99"/>
    <w:semiHidden/>
    <w:unhideWhenUsed/>
    <w:rsid w:val="007D7C24"/>
    <w:rPr>
      <w:color w:val="954F72" w:themeColor="followedHyperlink"/>
      <w:u w:val="single"/>
    </w:rPr>
  </w:style>
  <w:style w:type="character" w:styleId="UnresolvedMention">
    <w:name w:val="Unresolved Mention"/>
    <w:basedOn w:val="DefaultParagraphFont"/>
    <w:uiPriority w:val="99"/>
    <w:semiHidden/>
    <w:unhideWhenUsed/>
    <w:rsid w:val="00653554"/>
    <w:rPr>
      <w:color w:val="605E5C"/>
      <w:shd w:val="clear" w:color="auto" w:fill="E1DFDD"/>
    </w:rPr>
  </w:style>
  <w:style w:type="character" w:customStyle="1" w:styleId="normaltextrun">
    <w:name w:val="normaltextrun"/>
    <w:basedOn w:val="DefaultParagraphFont"/>
    <w:rsid w:val="00AF1D7A"/>
  </w:style>
  <w:style w:type="character" w:customStyle="1" w:styleId="eop">
    <w:name w:val="eop"/>
    <w:basedOn w:val="DefaultParagraphFont"/>
    <w:rsid w:val="00AF1D7A"/>
  </w:style>
  <w:style w:type="paragraph" w:styleId="Revision">
    <w:name w:val="Revision"/>
    <w:hidden/>
    <w:uiPriority w:val="99"/>
    <w:semiHidden/>
    <w:rsid w:val="0077739D"/>
  </w:style>
  <w:style w:type="character" w:styleId="CommentReference">
    <w:name w:val="annotation reference"/>
    <w:basedOn w:val="DefaultParagraphFont"/>
    <w:uiPriority w:val="99"/>
    <w:semiHidden/>
    <w:unhideWhenUsed/>
    <w:rsid w:val="00994084"/>
    <w:rPr>
      <w:sz w:val="16"/>
      <w:szCs w:val="16"/>
    </w:rPr>
  </w:style>
  <w:style w:type="paragraph" w:styleId="CommentText">
    <w:name w:val="annotation text"/>
    <w:basedOn w:val="Normal"/>
    <w:link w:val="CommentTextChar"/>
    <w:uiPriority w:val="99"/>
    <w:unhideWhenUsed/>
    <w:rsid w:val="00994084"/>
    <w:rPr>
      <w:sz w:val="20"/>
      <w:szCs w:val="20"/>
    </w:rPr>
  </w:style>
  <w:style w:type="character" w:customStyle="1" w:styleId="CommentTextChar">
    <w:name w:val="Comment Text Char"/>
    <w:basedOn w:val="DefaultParagraphFont"/>
    <w:link w:val="CommentText"/>
    <w:uiPriority w:val="99"/>
    <w:rsid w:val="00994084"/>
    <w:rPr>
      <w:sz w:val="20"/>
      <w:szCs w:val="20"/>
    </w:rPr>
  </w:style>
  <w:style w:type="paragraph" w:styleId="CommentSubject">
    <w:name w:val="annotation subject"/>
    <w:basedOn w:val="CommentText"/>
    <w:next w:val="CommentText"/>
    <w:link w:val="CommentSubjectChar"/>
    <w:uiPriority w:val="99"/>
    <w:semiHidden/>
    <w:unhideWhenUsed/>
    <w:rsid w:val="00994084"/>
    <w:rPr>
      <w:b/>
      <w:bCs/>
    </w:rPr>
  </w:style>
  <w:style w:type="character" w:customStyle="1" w:styleId="CommentSubjectChar">
    <w:name w:val="Comment Subject Char"/>
    <w:basedOn w:val="CommentTextChar"/>
    <w:link w:val="CommentSubject"/>
    <w:uiPriority w:val="99"/>
    <w:semiHidden/>
    <w:rsid w:val="00994084"/>
    <w:rPr>
      <w:b/>
      <w:bCs/>
      <w:sz w:val="20"/>
      <w:szCs w:val="20"/>
    </w:rPr>
  </w:style>
  <w:style w:type="paragraph" w:styleId="NormalWeb">
    <w:name w:val="Normal (Web)"/>
    <w:basedOn w:val="Normal"/>
    <w:uiPriority w:val="99"/>
    <w:semiHidden/>
    <w:unhideWhenUsed/>
    <w:rsid w:val="00E0476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3993">
      <w:bodyDiv w:val="1"/>
      <w:marLeft w:val="0"/>
      <w:marRight w:val="0"/>
      <w:marTop w:val="0"/>
      <w:marBottom w:val="0"/>
      <w:divBdr>
        <w:top w:val="none" w:sz="0" w:space="0" w:color="auto"/>
        <w:left w:val="none" w:sz="0" w:space="0" w:color="auto"/>
        <w:bottom w:val="none" w:sz="0" w:space="0" w:color="auto"/>
        <w:right w:val="none" w:sz="0" w:space="0" w:color="auto"/>
      </w:divBdr>
    </w:div>
    <w:div w:id="38285499">
      <w:bodyDiv w:val="1"/>
      <w:marLeft w:val="0"/>
      <w:marRight w:val="0"/>
      <w:marTop w:val="0"/>
      <w:marBottom w:val="0"/>
      <w:divBdr>
        <w:top w:val="none" w:sz="0" w:space="0" w:color="auto"/>
        <w:left w:val="none" w:sz="0" w:space="0" w:color="auto"/>
        <w:bottom w:val="none" w:sz="0" w:space="0" w:color="auto"/>
        <w:right w:val="none" w:sz="0" w:space="0" w:color="auto"/>
      </w:divBdr>
      <w:divsChild>
        <w:div w:id="2093625017">
          <w:marLeft w:val="0"/>
          <w:marRight w:val="0"/>
          <w:marTop w:val="0"/>
          <w:marBottom w:val="0"/>
          <w:divBdr>
            <w:top w:val="none" w:sz="0" w:space="0" w:color="auto"/>
            <w:left w:val="none" w:sz="0" w:space="0" w:color="auto"/>
            <w:bottom w:val="none" w:sz="0" w:space="0" w:color="auto"/>
            <w:right w:val="none" w:sz="0" w:space="0" w:color="auto"/>
          </w:divBdr>
          <w:divsChild>
            <w:div w:id="789057650">
              <w:marLeft w:val="0"/>
              <w:marRight w:val="0"/>
              <w:marTop w:val="0"/>
              <w:marBottom w:val="0"/>
              <w:divBdr>
                <w:top w:val="none" w:sz="0" w:space="0" w:color="auto"/>
                <w:left w:val="none" w:sz="0" w:space="0" w:color="auto"/>
                <w:bottom w:val="none" w:sz="0" w:space="0" w:color="auto"/>
                <w:right w:val="none" w:sz="0" w:space="0" w:color="auto"/>
              </w:divBdr>
              <w:divsChild>
                <w:div w:id="192161102">
                  <w:marLeft w:val="0"/>
                  <w:marRight w:val="0"/>
                  <w:marTop w:val="0"/>
                  <w:marBottom w:val="0"/>
                  <w:divBdr>
                    <w:top w:val="none" w:sz="0" w:space="0" w:color="auto"/>
                    <w:left w:val="none" w:sz="0" w:space="0" w:color="auto"/>
                    <w:bottom w:val="none" w:sz="0" w:space="0" w:color="auto"/>
                    <w:right w:val="none" w:sz="0" w:space="0" w:color="auto"/>
                  </w:divBdr>
                  <w:divsChild>
                    <w:div w:id="1932855433">
                      <w:marLeft w:val="0"/>
                      <w:marRight w:val="0"/>
                      <w:marTop w:val="0"/>
                      <w:marBottom w:val="0"/>
                      <w:divBdr>
                        <w:top w:val="none" w:sz="0" w:space="0" w:color="auto"/>
                        <w:left w:val="none" w:sz="0" w:space="0" w:color="auto"/>
                        <w:bottom w:val="none" w:sz="0" w:space="0" w:color="auto"/>
                        <w:right w:val="none" w:sz="0" w:space="0" w:color="auto"/>
                      </w:divBdr>
                      <w:divsChild>
                        <w:div w:id="1344091002">
                          <w:marLeft w:val="0"/>
                          <w:marRight w:val="0"/>
                          <w:marTop w:val="0"/>
                          <w:marBottom w:val="0"/>
                          <w:divBdr>
                            <w:top w:val="none" w:sz="0" w:space="0" w:color="auto"/>
                            <w:left w:val="none" w:sz="0" w:space="0" w:color="auto"/>
                            <w:bottom w:val="none" w:sz="0" w:space="0" w:color="auto"/>
                            <w:right w:val="none" w:sz="0" w:space="0" w:color="auto"/>
                          </w:divBdr>
                          <w:divsChild>
                            <w:div w:id="1298488382">
                              <w:marLeft w:val="0"/>
                              <w:marRight w:val="0"/>
                              <w:marTop w:val="0"/>
                              <w:marBottom w:val="0"/>
                              <w:divBdr>
                                <w:top w:val="none" w:sz="0" w:space="0" w:color="auto"/>
                                <w:left w:val="none" w:sz="0" w:space="0" w:color="auto"/>
                                <w:bottom w:val="none" w:sz="0" w:space="0" w:color="auto"/>
                                <w:right w:val="none" w:sz="0" w:space="0" w:color="auto"/>
                              </w:divBdr>
                              <w:divsChild>
                                <w:div w:id="1845319037">
                                  <w:marLeft w:val="0"/>
                                  <w:marRight w:val="0"/>
                                  <w:marTop w:val="0"/>
                                  <w:marBottom w:val="0"/>
                                  <w:divBdr>
                                    <w:top w:val="none" w:sz="0" w:space="0" w:color="auto"/>
                                    <w:left w:val="none" w:sz="0" w:space="0" w:color="auto"/>
                                    <w:bottom w:val="none" w:sz="0" w:space="0" w:color="auto"/>
                                    <w:right w:val="none" w:sz="0" w:space="0" w:color="auto"/>
                                  </w:divBdr>
                                  <w:divsChild>
                                    <w:div w:id="380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23235">
      <w:bodyDiv w:val="1"/>
      <w:marLeft w:val="0"/>
      <w:marRight w:val="0"/>
      <w:marTop w:val="0"/>
      <w:marBottom w:val="0"/>
      <w:divBdr>
        <w:top w:val="none" w:sz="0" w:space="0" w:color="auto"/>
        <w:left w:val="none" w:sz="0" w:space="0" w:color="auto"/>
        <w:bottom w:val="none" w:sz="0" w:space="0" w:color="auto"/>
        <w:right w:val="none" w:sz="0" w:space="0" w:color="auto"/>
      </w:divBdr>
    </w:div>
    <w:div w:id="107700348">
      <w:bodyDiv w:val="1"/>
      <w:marLeft w:val="0"/>
      <w:marRight w:val="0"/>
      <w:marTop w:val="0"/>
      <w:marBottom w:val="0"/>
      <w:divBdr>
        <w:top w:val="none" w:sz="0" w:space="0" w:color="auto"/>
        <w:left w:val="none" w:sz="0" w:space="0" w:color="auto"/>
        <w:bottom w:val="none" w:sz="0" w:space="0" w:color="auto"/>
        <w:right w:val="none" w:sz="0" w:space="0" w:color="auto"/>
      </w:divBdr>
      <w:divsChild>
        <w:div w:id="987435716">
          <w:marLeft w:val="0"/>
          <w:marRight w:val="0"/>
          <w:marTop w:val="0"/>
          <w:marBottom w:val="0"/>
          <w:divBdr>
            <w:top w:val="none" w:sz="0" w:space="0" w:color="auto"/>
            <w:left w:val="none" w:sz="0" w:space="0" w:color="auto"/>
            <w:bottom w:val="none" w:sz="0" w:space="0" w:color="auto"/>
            <w:right w:val="none" w:sz="0" w:space="0" w:color="auto"/>
          </w:divBdr>
          <w:divsChild>
            <w:div w:id="910387432">
              <w:marLeft w:val="0"/>
              <w:marRight w:val="0"/>
              <w:marTop w:val="0"/>
              <w:marBottom w:val="0"/>
              <w:divBdr>
                <w:top w:val="none" w:sz="0" w:space="0" w:color="auto"/>
                <w:left w:val="none" w:sz="0" w:space="0" w:color="auto"/>
                <w:bottom w:val="none" w:sz="0" w:space="0" w:color="auto"/>
                <w:right w:val="none" w:sz="0" w:space="0" w:color="auto"/>
              </w:divBdr>
              <w:divsChild>
                <w:div w:id="673265175">
                  <w:marLeft w:val="0"/>
                  <w:marRight w:val="0"/>
                  <w:marTop w:val="0"/>
                  <w:marBottom w:val="0"/>
                  <w:divBdr>
                    <w:top w:val="none" w:sz="0" w:space="0" w:color="auto"/>
                    <w:left w:val="none" w:sz="0" w:space="0" w:color="auto"/>
                    <w:bottom w:val="none" w:sz="0" w:space="0" w:color="auto"/>
                    <w:right w:val="none" w:sz="0" w:space="0" w:color="auto"/>
                  </w:divBdr>
                  <w:divsChild>
                    <w:div w:id="1140683541">
                      <w:marLeft w:val="0"/>
                      <w:marRight w:val="0"/>
                      <w:marTop w:val="0"/>
                      <w:marBottom w:val="0"/>
                      <w:divBdr>
                        <w:top w:val="none" w:sz="0" w:space="0" w:color="auto"/>
                        <w:left w:val="none" w:sz="0" w:space="0" w:color="auto"/>
                        <w:bottom w:val="none" w:sz="0" w:space="0" w:color="auto"/>
                        <w:right w:val="none" w:sz="0" w:space="0" w:color="auto"/>
                      </w:divBdr>
                      <w:divsChild>
                        <w:div w:id="79108099">
                          <w:marLeft w:val="0"/>
                          <w:marRight w:val="0"/>
                          <w:marTop w:val="0"/>
                          <w:marBottom w:val="0"/>
                          <w:divBdr>
                            <w:top w:val="none" w:sz="0" w:space="0" w:color="auto"/>
                            <w:left w:val="none" w:sz="0" w:space="0" w:color="auto"/>
                            <w:bottom w:val="none" w:sz="0" w:space="0" w:color="auto"/>
                            <w:right w:val="none" w:sz="0" w:space="0" w:color="auto"/>
                          </w:divBdr>
                          <w:divsChild>
                            <w:div w:id="1643198174">
                              <w:marLeft w:val="0"/>
                              <w:marRight w:val="0"/>
                              <w:marTop w:val="0"/>
                              <w:marBottom w:val="0"/>
                              <w:divBdr>
                                <w:top w:val="none" w:sz="0" w:space="0" w:color="auto"/>
                                <w:left w:val="none" w:sz="0" w:space="0" w:color="auto"/>
                                <w:bottom w:val="none" w:sz="0" w:space="0" w:color="auto"/>
                                <w:right w:val="none" w:sz="0" w:space="0" w:color="auto"/>
                              </w:divBdr>
                              <w:divsChild>
                                <w:div w:id="2136368101">
                                  <w:marLeft w:val="0"/>
                                  <w:marRight w:val="0"/>
                                  <w:marTop w:val="0"/>
                                  <w:marBottom w:val="0"/>
                                  <w:divBdr>
                                    <w:top w:val="none" w:sz="0" w:space="0" w:color="auto"/>
                                    <w:left w:val="none" w:sz="0" w:space="0" w:color="auto"/>
                                    <w:bottom w:val="none" w:sz="0" w:space="0" w:color="auto"/>
                                    <w:right w:val="none" w:sz="0" w:space="0" w:color="auto"/>
                                  </w:divBdr>
                                  <w:divsChild>
                                    <w:div w:id="14367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01889">
      <w:bodyDiv w:val="1"/>
      <w:marLeft w:val="0"/>
      <w:marRight w:val="0"/>
      <w:marTop w:val="0"/>
      <w:marBottom w:val="0"/>
      <w:divBdr>
        <w:top w:val="none" w:sz="0" w:space="0" w:color="auto"/>
        <w:left w:val="none" w:sz="0" w:space="0" w:color="auto"/>
        <w:bottom w:val="none" w:sz="0" w:space="0" w:color="auto"/>
        <w:right w:val="none" w:sz="0" w:space="0" w:color="auto"/>
      </w:divBdr>
    </w:div>
    <w:div w:id="136269266">
      <w:bodyDiv w:val="1"/>
      <w:marLeft w:val="0"/>
      <w:marRight w:val="0"/>
      <w:marTop w:val="0"/>
      <w:marBottom w:val="0"/>
      <w:divBdr>
        <w:top w:val="none" w:sz="0" w:space="0" w:color="auto"/>
        <w:left w:val="none" w:sz="0" w:space="0" w:color="auto"/>
        <w:bottom w:val="none" w:sz="0" w:space="0" w:color="auto"/>
        <w:right w:val="none" w:sz="0" w:space="0" w:color="auto"/>
      </w:divBdr>
    </w:div>
    <w:div w:id="137453326">
      <w:bodyDiv w:val="1"/>
      <w:marLeft w:val="0"/>
      <w:marRight w:val="0"/>
      <w:marTop w:val="0"/>
      <w:marBottom w:val="0"/>
      <w:divBdr>
        <w:top w:val="none" w:sz="0" w:space="0" w:color="auto"/>
        <w:left w:val="none" w:sz="0" w:space="0" w:color="auto"/>
        <w:bottom w:val="none" w:sz="0" w:space="0" w:color="auto"/>
        <w:right w:val="none" w:sz="0" w:space="0" w:color="auto"/>
      </w:divBdr>
      <w:divsChild>
        <w:div w:id="70544155">
          <w:marLeft w:val="0"/>
          <w:marRight w:val="0"/>
          <w:marTop w:val="0"/>
          <w:marBottom w:val="0"/>
          <w:divBdr>
            <w:top w:val="none" w:sz="0" w:space="0" w:color="auto"/>
            <w:left w:val="none" w:sz="0" w:space="0" w:color="auto"/>
            <w:bottom w:val="none" w:sz="0" w:space="0" w:color="auto"/>
            <w:right w:val="none" w:sz="0" w:space="0" w:color="auto"/>
          </w:divBdr>
          <w:divsChild>
            <w:div w:id="1809664669">
              <w:marLeft w:val="0"/>
              <w:marRight w:val="0"/>
              <w:marTop w:val="0"/>
              <w:marBottom w:val="0"/>
              <w:divBdr>
                <w:top w:val="none" w:sz="0" w:space="0" w:color="auto"/>
                <w:left w:val="none" w:sz="0" w:space="0" w:color="auto"/>
                <w:bottom w:val="none" w:sz="0" w:space="0" w:color="auto"/>
                <w:right w:val="none" w:sz="0" w:space="0" w:color="auto"/>
              </w:divBdr>
              <w:divsChild>
                <w:div w:id="588000589">
                  <w:marLeft w:val="0"/>
                  <w:marRight w:val="0"/>
                  <w:marTop w:val="0"/>
                  <w:marBottom w:val="0"/>
                  <w:divBdr>
                    <w:top w:val="none" w:sz="0" w:space="0" w:color="auto"/>
                    <w:left w:val="none" w:sz="0" w:space="0" w:color="auto"/>
                    <w:bottom w:val="none" w:sz="0" w:space="0" w:color="auto"/>
                    <w:right w:val="none" w:sz="0" w:space="0" w:color="auto"/>
                  </w:divBdr>
                  <w:divsChild>
                    <w:div w:id="1027875736">
                      <w:marLeft w:val="0"/>
                      <w:marRight w:val="0"/>
                      <w:marTop w:val="0"/>
                      <w:marBottom w:val="0"/>
                      <w:divBdr>
                        <w:top w:val="none" w:sz="0" w:space="0" w:color="auto"/>
                        <w:left w:val="none" w:sz="0" w:space="0" w:color="auto"/>
                        <w:bottom w:val="none" w:sz="0" w:space="0" w:color="auto"/>
                        <w:right w:val="none" w:sz="0" w:space="0" w:color="auto"/>
                      </w:divBdr>
                      <w:divsChild>
                        <w:div w:id="1301957722">
                          <w:marLeft w:val="0"/>
                          <w:marRight w:val="0"/>
                          <w:marTop w:val="0"/>
                          <w:marBottom w:val="0"/>
                          <w:divBdr>
                            <w:top w:val="none" w:sz="0" w:space="0" w:color="auto"/>
                            <w:left w:val="none" w:sz="0" w:space="0" w:color="auto"/>
                            <w:bottom w:val="none" w:sz="0" w:space="0" w:color="auto"/>
                            <w:right w:val="none" w:sz="0" w:space="0" w:color="auto"/>
                          </w:divBdr>
                          <w:divsChild>
                            <w:div w:id="609239173">
                              <w:marLeft w:val="0"/>
                              <w:marRight w:val="0"/>
                              <w:marTop w:val="0"/>
                              <w:marBottom w:val="0"/>
                              <w:divBdr>
                                <w:top w:val="none" w:sz="0" w:space="0" w:color="auto"/>
                                <w:left w:val="none" w:sz="0" w:space="0" w:color="auto"/>
                                <w:bottom w:val="none" w:sz="0" w:space="0" w:color="auto"/>
                                <w:right w:val="none" w:sz="0" w:space="0" w:color="auto"/>
                              </w:divBdr>
                              <w:divsChild>
                                <w:div w:id="1127309863">
                                  <w:marLeft w:val="0"/>
                                  <w:marRight w:val="0"/>
                                  <w:marTop w:val="0"/>
                                  <w:marBottom w:val="0"/>
                                  <w:divBdr>
                                    <w:top w:val="none" w:sz="0" w:space="0" w:color="auto"/>
                                    <w:left w:val="none" w:sz="0" w:space="0" w:color="auto"/>
                                    <w:bottom w:val="none" w:sz="0" w:space="0" w:color="auto"/>
                                    <w:right w:val="none" w:sz="0" w:space="0" w:color="auto"/>
                                  </w:divBdr>
                                  <w:divsChild>
                                    <w:div w:id="28523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14503">
      <w:bodyDiv w:val="1"/>
      <w:marLeft w:val="0"/>
      <w:marRight w:val="0"/>
      <w:marTop w:val="0"/>
      <w:marBottom w:val="0"/>
      <w:divBdr>
        <w:top w:val="none" w:sz="0" w:space="0" w:color="auto"/>
        <w:left w:val="none" w:sz="0" w:space="0" w:color="auto"/>
        <w:bottom w:val="none" w:sz="0" w:space="0" w:color="auto"/>
        <w:right w:val="none" w:sz="0" w:space="0" w:color="auto"/>
      </w:divBdr>
    </w:div>
    <w:div w:id="153688319">
      <w:bodyDiv w:val="1"/>
      <w:marLeft w:val="0"/>
      <w:marRight w:val="0"/>
      <w:marTop w:val="0"/>
      <w:marBottom w:val="0"/>
      <w:divBdr>
        <w:top w:val="none" w:sz="0" w:space="0" w:color="auto"/>
        <w:left w:val="none" w:sz="0" w:space="0" w:color="auto"/>
        <w:bottom w:val="none" w:sz="0" w:space="0" w:color="auto"/>
        <w:right w:val="none" w:sz="0" w:space="0" w:color="auto"/>
      </w:divBdr>
      <w:divsChild>
        <w:div w:id="1716395187">
          <w:marLeft w:val="0"/>
          <w:marRight w:val="0"/>
          <w:marTop w:val="0"/>
          <w:marBottom w:val="0"/>
          <w:divBdr>
            <w:top w:val="none" w:sz="0" w:space="0" w:color="auto"/>
            <w:left w:val="none" w:sz="0" w:space="0" w:color="auto"/>
            <w:bottom w:val="none" w:sz="0" w:space="0" w:color="auto"/>
            <w:right w:val="none" w:sz="0" w:space="0" w:color="auto"/>
          </w:divBdr>
          <w:divsChild>
            <w:div w:id="1744645876">
              <w:marLeft w:val="0"/>
              <w:marRight w:val="0"/>
              <w:marTop w:val="0"/>
              <w:marBottom w:val="0"/>
              <w:divBdr>
                <w:top w:val="none" w:sz="0" w:space="0" w:color="auto"/>
                <w:left w:val="none" w:sz="0" w:space="0" w:color="auto"/>
                <w:bottom w:val="none" w:sz="0" w:space="0" w:color="auto"/>
                <w:right w:val="none" w:sz="0" w:space="0" w:color="auto"/>
              </w:divBdr>
              <w:divsChild>
                <w:div w:id="1604529812">
                  <w:marLeft w:val="0"/>
                  <w:marRight w:val="0"/>
                  <w:marTop w:val="0"/>
                  <w:marBottom w:val="0"/>
                  <w:divBdr>
                    <w:top w:val="none" w:sz="0" w:space="0" w:color="auto"/>
                    <w:left w:val="none" w:sz="0" w:space="0" w:color="auto"/>
                    <w:bottom w:val="none" w:sz="0" w:space="0" w:color="auto"/>
                    <w:right w:val="none" w:sz="0" w:space="0" w:color="auto"/>
                  </w:divBdr>
                  <w:divsChild>
                    <w:div w:id="65537994">
                      <w:marLeft w:val="0"/>
                      <w:marRight w:val="0"/>
                      <w:marTop w:val="0"/>
                      <w:marBottom w:val="0"/>
                      <w:divBdr>
                        <w:top w:val="none" w:sz="0" w:space="0" w:color="auto"/>
                        <w:left w:val="none" w:sz="0" w:space="0" w:color="auto"/>
                        <w:bottom w:val="none" w:sz="0" w:space="0" w:color="auto"/>
                        <w:right w:val="none" w:sz="0" w:space="0" w:color="auto"/>
                      </w:divBdr>
                      <w:divsChild>
                        <w:div w:id="1149858534">
                          <w:marLeft w:val="0"/>
                          <w:marRight w:val="0"/>
                          <w:marTop w:val="0"/>
                          <w:marBottom w:val="0"/>
                          <w:divBdr>
                            <w:top w:val="none" w:sz="0" w:space="0" w:color="auto"/>
                            <w:left w:val="none" w:sz="0" w:space="0" w:color="auto"/>
                            <w:bottom w:val="none" w:sz="0" w:space="0" w:color="auto"/>
                            <w:right w:val="none" w:sz="0" w:space="0" w:color="auto"/>
                          </w:divBdr>
                          <w:divsChild>
                            <w:div w:id="970282102">
                              <w:marLeft w:val="0"/>
                              <w:marRight w:val="0"/>
                              <w:marTop w:val="0"/>
                              <w:marBottom w:val="0"/>
                              <w:divBdr>
                                <w:top w:val="none" w:sz="0" w:space="0" w:color="auto"/>
                                <w:left w:val="none" w:sz="0" w:space="0" w:color="auto"/>
                                <w:bottom w:val="none" w:sz="0" w:space="0" w:color="auto"/>
                                <w:right w:val="none" w:sz="0" w:space="0" w:color="auto"/>
                              </w:divBdr>
                              <w:divsChild>
                                <w:div w:id="1945647967">
                                  <w:marLeft w:val="0"/>
                                  <w:marRight w:val="0"/>
                                  <w:marTop w:val="0"/>
                                  <w:marBottom w:val="0"/>
                                  <w:divBdr>
                                    <w:top w:val="none" w:sz="0" w:space="0" w:color="auto"/>
                                    <w:left w:val="none" w:sz="0" w:space="0" w:color="auto"/>
                                    <w:bottom w:val="none" w:sz="0" w:space="0" w:color="auto"/>
                                    <w:right w:val="none" w:sz="0" w:space="0" w:color="auto"/>
                                  </w:divBdr>
                                  <w:divsChild>
                                    <w:div w:id="11474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46556">
      <w:bodyDiv w:val="1"/>
      <w:marLeft w:val="0"/>
      <w:marRight w:val="0"/>
      <w:marTop w:val="0"/>
      <w:marBottom w:val="0"/>
      <w:divBdr>
        <w:top w:val="none" w:sz="0" w:space="0" w:color="auto"/>
        <w:left w:val="none" w:sz="0" w:space="0" w:color="auto"/>
        <w:bottom w:val="none" w:sz="0" w:space="0" w:color="auto"/>
        <w:right w:val="none" w:sz="0" w:space="0" w:color="auto"/>
      </w:divBdr>
    </w:div>
    <w:div w:id="166675137">
      <w:bodyDiv w:val="1"/>
      <w:marLeft w:val="0"/>
      <w:marRight w:val="0"/>
      <w:marTop w:val="0"/>
      <w:marBottom w:val="0"/>
      <w:divBdr>
        <w:top w:val="none" w:sz="0" w:space="0" w:color="auto"/>
        <w:left w:val="none" w:sz="0" w:space="0" w:color="auto"/>
        <w:bottom w:val="none" w:sz="0" w:space="0" w:color="auto"/>
        <w:right w:val="none" w:sz="0" w:space="0" w:color="auto"/>
      </w:divBdr>
    </w:div>
    <w:div w:id="189688712">
      <w:bodyDiv w:val="1"/>
      <w:marLeft w:val="0"/>
      <w:marRight w:val="0"/>
      <w:marTop w:val="0"/>
      <w:marBottom w:val="0"/>
      <w:divBdr>
        <w:top w:val="none" w:sz="0" w:space="0" w:color="auto"/>
        <w:left w:val="none" w:sz="0" w:space="0" w:color="auto"/>
        <w:bottom w:val="none" w:sz="0" w:space="0" w:color="auto"/>
        <w:right w:val="none" w:sz="0" w:space="0" w:color="auto"/>
      </w:divBdr>
    </w:div>
    <w:div w:id="216212755">
      <w:bodyDiv w:val="1"/>
      <w:marLeft w:val="0"/>
      <w:marRight w:val="0"/>
      <w:marTop w:val="0"/>
      <w:marBottom w:val="0"/>
      <w:divBdr>
        <w:top w:val="none" w:sz="0" w:space="0" w:color="auto"/>
        <w:left w:val="none" w:sz="0" w:space="0" w:color="auto"/>
        <w:bottom w:val="none" w:sz="0" w:space="0" w:color="auto"/>
        <w:right w:val="none" w:sz="0" w:space="0" w:color="auto"/>
      </w:divBdr>
      <w:divsChild>
        <w:div w:id="1266964243">
          <w:marLeft w:val="0"/>
          <w:marRight w:val="0"/>
          <w:marTop w:val="0"/>
          <w:marBottom w:val="0"/>
          <w:divBdr>
            <w:top w:val="none" w:sz="0" w:space="0" w:color="auto"/>
            <w:left w:val="none" w:sz="0" w:space="0" w:color="auto"/>
            <w:bottom w:val="none" w:sz="0" w:space="0" w:color="auto"/>
            <w:right w:val="none" w:sz="0" w:space="0" w:color="auto"/>
          </w:divBdr>
          <w:divsChild>
            <w:div w:id="158037699">
              <w:marLeft w:val="0"/>
              <w:marRight w:val="0"/>
              <w:marTop w:val="0"/>
              <w:marBottom w:val="0"/>
              <w:divBdr>
                <w:top w:val="none" w:sz="0" w:space="0" w:color="auto"/>
                <w:left w:val="none" w:sz="0" w:space="0" w:color="auto"/>
                <w:bottom w:val="none" w:sz="0" w:space="0" w:color="auto"/>
                <w:right w:val="none" w:sz="0" w:space="0" w:color="auto"/>
              </w:divBdr>
              <w:divsChild>
                <w:div w:id="887494524">
                  <w:marLeft w:val="0"/>
                  <w:marRight w:val="0"/>
                  <w:marTop w:val="0"/>
                  <w:marBottom w:val="0"/>
                  <w:divBdr>
                    <w:top w:val="none" w:sz="0" w:space="0" w:color="auto"/>
                    <w:left w:val="none" w:sz="0" w:space="0" w:color="auto"/>
                    <w:bottom w:val="none" w:sz="0" w:space="0" w:color="auto"/>
                    <w:right w:val="none" w:sz="0" w:space="0" w:color="auto"/>
                  </w:divBdr>
                  <w:divsChild>
                    <w:div w:id="1261522644">
                      <w:marLeft w:val="0"/>
                      <w:marRight w:val="0"/>
                      <w:marTop w:val="0"/>
                      <w:marBottom w:val="0"/>
                      <w:divBdr>
                        <w:top w:val="none" w:sz="0" w:space="0" w:color="auto"/>
                        <w:left w:val="none" w:sz="0" w:space="0" w:color="auto"/>
                        <w:bottom w:val="none" w:sz="0" w:space="0" w:color="auto"/>
                        <w:right w:val="none" w:sz="0" w:space="0" w:color="auto"/>
                      </w:divBdr>
                      <w:divsChild>
                        <w:div w:id="214703698">
                          <w:marLeft w:val="0"/>
                          <w:marRight w:val="0"/>
                          <w:marTop w:val="0"/>
                          <w:marBottom w:val="0"/>
                          <w:divBdr>
                            <w:top w:val="none" w:sz="0" w:space="0" w:color="auto"/>
                            <w:left w:val="none" w:sz="0" w:space="0" w:color="auto"/>
                            <w:bottom w:val="none" w:sz="0" w:space="0" w:color="auto"/>
                            <w:right w:val="none" w:sz="0" w:space="0" w:color="auto"/>
                          </w:divBdr>
                          <w:divsChild>
                            <w:div w:id="1249659396">
                              <w:marLeft w:val="0"/>
                              <w:marRight w:val="0"/>
                              <w:marTop w:val="0"/>
                              <w:marBottom w:val="0"/>
                              <w:divBdr>
                                <w:top w:val="none" w:sz="0" w:space="0" w:color="auto"/>
                                <w:left w:val="none" w:sz="0" w:space="0" w:color="auto"/>
                                <w:bottom w:val="none" w:sz="0" w:space="0" w:color="auto"/>
                                <w:right w:val="none" w:sz="0" w:space="0" w:color="auto"/>
                              </w:divBdr>
                              <w:divsChild>
                                <w:div w:id="1867402981">
                                  <w:marLeft w:val="0"/>
                                  <w:marRight w:val="0"/>
                                  <w:marTop w:val="0"/>
                                  <w:marBottom w:val="0"/>
                                  <w:divBdr>
                                    <w:top w:val="none" w:sz="0" w:space="0" w:color="auto"/>
                                    <w:left w:val="none" w:sz="0" w:space="0" w:color="auto"/>
                                    <w:bottom w:val="none" w:sz="0" w:space="0" w:color="auto"/>
                                    <w:right w:val="none" w:sz="0" w:space="0" w:color="auto"/>
                                  </w:divBdr>
                                  <w:divsChild>
                                    <w:div w:id="19576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6354482">
      <w:bodyDiv w:val="1"/>
      <w:marLeft w:val="0"/>
      <w:marRight w:val="0"/>
      <w:marTop w:val="0"/>
      <w:marBottom w:val="0"/>
      <w:divBdr>
        <w:top w:val="none" w:sz="0" w:space="0" w:color="auto"/>
        <w:left w:val="none" w:sz="0" w:space="0" w:color="auto"/>
        <w:bottom w:val="none" w:sz="0" w:space="0" w:color="auto"/>
        <w:right w:val="none" w:sz="0" w:space="0" w:color="auto"/>
      </w:divBdr>
    </w:div>
    <w:div w:id="232934430">
      <w:bodyDiv w:val="1"/>
      <w:marLeft w:val="0"/>
      <w:marRight w:val="0"/>
      <w:marTop w:val="0"/>
      <w:marBottom w:val="0"/>
      <w:divBdr>
        <w:top w:val="none" w:sz="0" w:space="0" w:color="auto"/>
        <w:left w:val="none" w:sz="0" w:space="0" w:color="auto"/>
        <w:bottom w:val="none" w:sz="0" w:space="0" w:color="auto"/>
        <w:right w:val="none" w:sz="0" w:space="0" w:color="auto"/>
      </w:divBdr>
      <w:divsChild>
        <w:div w:id="1230536610">
          <w:marLeft w:val="0"/>
          <w:marRight w:val="0"/>
          <w:marTop w:val="0"/>
          <w:marBottom w:val="0"/>
          <w:divBdr>
            <w:top w:val="none" w:sz="0" w:space="0" w:color="auto"/>
            <w:left w:val="none" w:sz="0" w:space="0" w:color="auto"/>
            <w:bottom w:val="none" w:sz="0" w:space="0" w:color="auto"/>
            <w:right w:val="none" w:sz="0" w:space="0" w:color="auto"/>
          </w:divBdr>
          <w:divsChild>
            <w:div w:id="1977565821">
              <w:marLeft w:val="0"/>
              <w:marRight w:val="0"/>
              <w:marTop w:val="0"/>
              <w:marBottom w:val="0"/>
              <w:divBdr>
                <w:top w:val="none" w:sz="0" w:space="0" w:color="auto"/>
                <w:left w:val="none" w:sz="0" w:space="0" w:color="auto"/>
                <w:bottom w:val="none" w:sz="0" w:space="0" w:color="auto"/>
                <w:right w:val="none" w:sz="0" w:space="0" w:color="auto"/>
              </w:divBdr>
              <w:divsChild>
                <w:div w:id="576866162">
                  <w:marLeft w:val="0"/>
                  <w:marRight w:val="0"/>
                  <w:marTop w:val="0"/>
                  <w:marBottom w:val="0"/>
                  <w:divBdr>
                    <w:top w:val="none" w:sz="0" w:space="0" w:color="auto"/>
                    <w:left w:val="none" w:sz="0" w:space="0" w:color="auto"/>
                    <w:bottom w:val="none" w:sz="0" w:space="0" w:color="auto"/>
                    <w:right w:val="none" w:sz="0" w:space="0" w:color="auto"/>
                  </w:divBdr>
                  <w:divsChild>
                    <w:div w:id="1546140984">
                      <w:marLeft w:val="0"/>
                      <w:marRight w:val="0"/>
                      <w:marTop w:val="0"/>
                      <w:marBottom w:val="0"/>
                      <w:divBdr>
                        <w:top w:val="none" w:sz="0" w:space="0" w:color="auto"/>
                        <w:left w:val="none" w:sz="0" w:space="0" w:color="auto"/>
                        <w:bottom w:val="none" w:sz="0" w:space="0" w:color="auto"/>
                        <w:right w:val="none" w:sz="0" w:space="0" w:color="auto"/>
                      </w:divBdr>
                      <w:divsChild>
                        <w:div w:id="43985692">
                          <w:marLeft w:val="0"/>
                          <w:marRight w:val="0"/>
                          <w:marTop w:val="0"/>
                          <w:marBottom w:val="0"/>
                          <w:divBdr>
                            <w:top w:val="none" w:sz="0" w:space="0" w:color="auto"/>
                            <w:left w:val="none" w:sz="0" w:space="0" w:color="auto"/>
                            <w:bottom w:val="none" w:sz="0" w:space="0" w:color="auto"/>
                            <w:right w:val="none" w:sz="0" w:space="0" w:color="auto"/>
                          </w:divBdr>
                          <w:divsChild>
                            <w:div w:id="880633376">
                              <w:marLeft w:val="0"/>
                              <w:marRight w:val="0"/>
                              <w:marTop w:val="0"/>
                              <w:marBottom w:val="0"/>
                              <w:divBdr>
                                <w:top w:val="none" w:sz="0" w:space="0" w:color="auto"/>
                                <w:left w:val="none" w:sz="0" w:space="0" w:color="auto"/>
                                <w:bottom w:val="none" w:sz="0" w:space="0" w:color="auto"/>
                                <w:right w:val="none" w:sz="0" w:space="0" w:color="auto"/>
                              </w:divBdr>
                              <w:divsChild>
                                <w:div w:id="351226756">
                                  <w:marLeft w:val="0"/>
                                  <w:marRight w:val="0"/>
                                  <w:marTop w:val="0"/>
                                  <w:marBottom w:val="0"/>
                                  <w:divBdr>
                                    <w:top w:val="none" w:sz="0" w:space="0" w:color="auto"/>
                                    <w:left w:val="none" w:sz="0" w:space="0" w:color="auto"/>
                                    <w:bottom w:val="none" w:sz="0" w:space="0" w:color="auto"/>
                                    <w:right w:val="none" w:sz="0" w:space="0" w:color="auto"/>
                                  </w:divBdr>
                                  <w:divsChild>
                                    <w:div w:id="210688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529590">
      <w:bodyDiv w:val="1"/>
      <w:marLeft w:val="0"/>
      <w:marRight w:val="0"/>
      <w:marTop w:val="0"/>
      <w:marBottom w:val="0"/>
      <w:divBdr>
        <w:top w:val="none" w:sz="0" w:space="0" w:color="auto"/>
        <w:left w:val="none" w:sz="0" w:space="0" w:color="auto"/>
        <w:bottom w:val="none" w:sz="0" w:space="0" w:color="auto"/>
        <w:right w:val="none" w:sz="0" w:space="0" w:color="auto"/>
      </w:divBdr>
    </w:div>
    <w:div w:id="256257528">
      <w:bodyDiv w:val="1"/>
      <w:marLeft w:val="0"/>
      <w:marRight w:val="0"/>
      <w:marTop w:val="0"/>
      <w:marBottom w:val="0"/>
      <w:divBdr>
        <w:top w:val="none" w:sz="0" w:space="0" w:color="auto"/>
        <w:left w:val="none" w:sz="0" w:space="0" w:color="auto"/>
        <w:bottom w:val="none" w:sz="0" w:space="0" w:color="auto"/>
        <w:right w:val="none" w:sz="0" w:space="0" w:color="auto"/>
      </w:divBdr>
    </w:div>
    <w:div w:id="280232975">
      <w:bodyDiv w:val="1"/>
      <w:marLeft w:val="0"/>
      <w:marRight w:val="0"/>
      <w:marTop w:val="0"/>
      <w:marBottom w:val="0"/>
      <w:divBdr>
        <w:top w:val="none" w:sz="0" w:space="0" w:color="auto"/>
        <w:left w:val="none" w:sz="0" w:space="0" w:color="auto"/>
        <w:bottom w:val="none" w:sz="0" w:space="0" w:color="auto"/>
        <w:right w:val="none" w:sz="0" w:space="0" w:color="auto"/>
      </w:divBdr>
    </w:div>
    <w:div w:id="351035841">
      <w:bodyDiv w:val="1"/>
      <w:marLeft w:val="0"/>
      <w:marRight w:val="0"/>
      <w:marTop w:val="0"/>
      <w:marBottom w:val="0"/>
      <w:divBdr>
        <w:top w:val="none" w:sz="0" w:space="0" w:color="auto"/>
        <w:left w:val="none" w:sz="0" w:space="0" w:color="auto"/>
        <w:bottom w:val="none" w:sz="0" w:space="0" w:color="auto"/>
        <w:right w:val="none" w:sz="0" w:space="0" w:color="auto"/>
      </w:divBdr>
    </w:div>
    <w:div w:id="358363388">
      <w:bodyDiv w:val="1"/>
      <w:marLeft w:val="0"/>
      <w:marRight w:val="0"/>
      <w:marTop w:val="0"/>
      <w:marBottom w:val="0"/>
      <w:divBdr>
        <w:top w:val="none" w:sz="0" w:space="0" w:color="auto"/>
        <w:left w:val="none" w:sz="0" w:space="0" w:color="auto"/>
        <w:bottom w:val="none" w:sz="0" w:space="0" w:color="auto"/>
        <w:right w:val="none" w:sz="0" w:space="0" w:color="auto"/>
      </w:divBdr>
    </w:div>
    <w:div w:id="368535400">
      <w:bodyDiv w:val="1"/>
      <w:marLeft w:val="0"/>
      <w:marRight w:val="0"/>
      <w:marTop w:val="0"/>
      <w:marBottom w:val="0"/>
      <w:divBdr>
        <w:top w:val="none" w:sz="0" w:space="0" w:color="auto"/>
        <w:left w:val="none" w:sz="0" w:space="0" w:color="auto"/>
        <w:bottom w:val="none" w:sz="0" w:space="0" w:color="auto"/>
        <w:right w:val="none" w:sz="0" w:space="0" w:color="auto"/>
      </w:divBdr>
    </w:div>
    <w:div w:id="394163878">
      <w:bodyDiv w:val="1"/>
      <w:marLeft w:val="0"/>
      <w:marRight w:val="0"/>
      <w:marTop w:val="0"/>
      <w:marBottom w:val="0"/>
      <w:divBdr>
        <w:top w:val="none" w:sz="0" w:space="0" w:color="auto"/>
        <w:left w:val="none" w:sz="0" w:space="0" w:color="auto"/>
        <w:bottom w:val="none" w:sz="0" w:space="0" w:color="auto"/>
        <w:right w:val="none" w:sz="0" w:space="0" w:color="auto"/>
      </w:divBdr>
    </w:div>
    <w:div w:id="421874291">
      <w:bodyDiv w:val="1"/>
      <w:marLeft w:val="0"/>
      <w:marRight w:val="0"/>
      <w:marTop w:val="0"/>
      <w:marBottom w:val="0"/>
      <w:divBdr>
        <w:top w:val="none" w:sz="0" w:space="0" w:color="auto"/>
        <w:left w:val="none" w:sz="0" w:space="0" w:color="auto"/>
        <w:bottom w:val="none" w:sz="0" w:space="0" w:color="auto"/>
        <w:right w:val="none" w:sz="0" w:space="0" w:color="auto"/>
      </w:divBdr>
    </w:div>
    <w:div w:id="446585788">
      <w:bodyDiv w:val="1"/>
      <w:marLeft w:val="0"/>
      <w:marRight w:val="0"/>
      <w:marTop w:val="0"/>
      <w:marBottom w:val="0"/>
      <w:divBdr>
        <w:top w:val="none" w:sz="0" w:space="0" w:color="auto"/>
        <w:left w:val="none" w:sz="0" w:space="0" w:color="auto"/>
        <w:bottom w:val="none" w:sz="0" w:space="0" w:color="auto"/>
        <w:right w:val="none" w:sz="0" w:space="0" w:color="auto"/>
      </w:divBdr>
    </w:div>
    <w:div w:id="577904138">
      <w:bodyDiv w:val="1"/>
      <w:marLeft w:val="0"/>
      <w:marRight w:val="0"/>
      <w:marTop w:val="0"/>
      <w:marBottom w:val="0"/>
      <w:divBdr>
        <w:top w:val="none" w:sz="0" w:space="0" w:color="auto"/>
        <w:left w:val="none" w:sz="0" w:space="0" w:color="auto"/>
        <w:bottom w:val="none" w:sz="0" w:space="0" w:color="auto"/>
        <w:right w:val="none" w:sz="0" w:space="0" w:color="auto"/>
      </w:divBdr>
    </w:div>
    <w:div w:id="655232090">
      <w:bodyDiv w:val="1"/>
      <w:marLeft w:val="0"/>
      <w:marRight w:val="0"/>
      <w:marTop w:val="0"/>
      <w:marBottom w:val="0"/>
      <w:divBdr>
        <w:top w:val="none" w:sz="0" w:space="0" w:color="auto"/>
        <w:left w:val="none" w:sz="0" w:space="0" w:color="auto"/>
        <w:bottom w:val="none" w:sz="0" w:space="0" w:color="auto"/>
        <w:right w:val="none" w:sz="0" w:space="0" w:color="auto"/>
      </w:divBdr>
    </w:div>
    <w:div w:id="687565012">
      <w:bodyDiv w:val="1"/>
      <w:marLeft w:val="0"/>
      <w:marRight w:val="0"/>
      <w:marTop w:val="0"/>
      <w:marBottom w:val="0"/>
      <w:divBdr>
        <w:top w:val="none" w:sz="0" w:space="0" w:color="auto"/>
        <w:left w:val="none" w:sz="0" w:space="0" w:color="auto"/>
        <w:bottom w:val="none" w:sz="0" w:space="0" w:color="auto"/>
        <w:right w:val="none" w:sz="0" w:space="0" w:color="auto"/>
      </w:divBdr>
    </w:div>
    <w:div w:id="692924232">
      <w:bodyDiv w:val="1"/>
      <w:marLeft w:val="0"/>
      <w:marRight w:val="0"/>
      <w:marTop w:val="0"/>
      <w:marBottom w:val="0"/>
      <w:divBdr>
        <w:top w:val="none" w:sz="0" w:space="0" w:color="auto"/>
        <w:left w:val="none" w:sz="0" w:space="0" w:color="auto"/>
        <w:bottom w:val="none" w:sz="0" w:space="0" w:color="auto"/>
        <w:right w:val="none" w:sz="0" w:space="0" w:color="auto"/>
      </w:divBdr>
      <w:divsChild>
        <w:div w:id="54015468">
          <w:marLeft w:val="0"/>
          <w:marRight w:val="0"/>
          <w:marTop w:val="0"/>
          <w:marBottom w:val="0"/>
          <w:divBdr>
            <w:top w:val="none" w:sz="0" w:space="0" w:color="auto"/>
            <w:left w:val="none" w:sz="0" w:space="0" w:color="auto"/>
            <w:bottom w:val="none" w:sz="0" w:space="0" w:color="auto"/>
            <w:right w:val="none" w:sz="0" w:space="0" w:color="auto"/>
          </w:divBdr>
          <w:divsChild>
            <w:div w:id="2001418661">
              <w:marLeft w:val="0"/>
              <w:marRight w:val="0"/>
              <w:marTop w:val="0"/>
              <w:marBottom w:val="0"/>
              <w:divBdr>
                <w:top w:val="none" w:sz="0" w:space="0" w:color="auto"/>
                <w:left w:val="none" w:sz="0" w:space="0" w:color="auto"/>
                <w:bottom w:val="none" w:sz="0" w:space="0" w:color="auto"/>
                <w:right w:val="none" w:sz="0" w:space="0" w:color="auto"/>
              </w:divBdr>
              <w:divsChild>
                <w:div w:id="1579748336">
                  <w:marLeft w:val="0"/>
                  <w:marRight w:val="0"/>
                  <w:marTop w:val="0"/>
                  <w:marBottom w:val="0"/>
                  <w:divBdr>
                    <w:top w:val="none" w:sz="0" w:space="0" w:color="auto"/>
                    <w:left w:val="none" w:sz="0" w:space="0" w:color="auto"/>
                    <w:bottom w:val="none" w:sz="0" w:space="0" w:color="auto"/>
                    <w:right w:val="none" w:sz="0" w:space="0" w:color="auto"/>
                  </w:divBdr>
                  <w:divsChild>
                    <w:div w:id="1393382752">
                      <w:marLeft w:val="0"/>
                      <w:marRight w:val="0"/>
                      <w:marTop w:val="0"/>
                      <w:marBottom w:val="0"/>
                      <w:divBdr>
                        <w:top w:val="none" w:sz="0" w:space="0" w:color="auto"/>
                        <w:left w:val="none" w:sz="0" w:space="0" w:color="auto"/>
                        <w:bottom w:val="none" w:sz="0" w:space="0" w:color="auto"/>
                        <w:right w:val="none" w:sz="0" w:space="0" w:color="auto"/>
                      </w:divBdr>
                      <w:divsChild>
                        <w:div w:id="168640829">
                          <w:marLeft w:val="0"/>
                          <w:marRight w:val="0"/>
                          <w:marTop w:val="0"/>
                          <w:marBottom w:val="0"/>
                          <w:divBdr>
                            <w:top w:val="none" w:sz="0" w:space="0" w:color="auto"/>
                            <w:left w:val="none" w:sz="0" w:space="0" w:color="auto"/>
                            <w:bottom w:val="none" w:sz="0" w:space="0" w:color="auto"/>
                            <w:right w:val="none" w:sz="0" w:space="0" w:color="auto"/>
                          </w:divBdr>
                          <w:divsChild>
                            <w:div w:id="1023361649">
                              <w:marLeft w:val="0"/>
                              <w:marRight w:val="0"/>
                              <w:marTop w:val="0"/>
                              <w:marBottom w:val="0"/>
                              <w:divBdr>
                                <w:top w:val="none" w:sz="0" w:space="0" w:color="auto"/>
                                <w:left w:val="none" w:sz="0" w:space="0" w:color="auto"/>
                                <w:bottom w:val="none" w:sz="0" w:space="0" w:color="auto"/>
                                <w:right w:val="none" w:sz="0" w:space="0" w:color="auto"/>
                              </w:divBdr>
                              <w:divsChild>
                                <w:div w:id="879127704">
                                  <w:marLeft w:val="0"/>
                                  <w:marRight w:val="0"/>
                                  <w:marTop w:val="0"/>
                                  <w:marBottom w:val="0"/>
                                  <w:divBdr>
                                    <w:top w:val="none" w:sz="0" w:space="0" w:color="auto"/>
                                    <w:left w:val="none" w:sz="0" w:space="0" w:color="auto"/>
                                    <w:bottom w:val="none" w:sz="0" w:space="0" w:color="auto"/>
                                    <w:right w:val="none" w:sz="0" w:space="0" w:color="auto"/>
                                  </w:divBdr>
                                  <w:divsChild>
                                    <w:div w:id="3836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101019">
      <w:bodyDiv w:val="1"/>
      <w:marLeft w:val="0"/>
      <w:marRight w:val="0"/>
      <w:marTop w:val="0"/>
      <w:marBottom w:val="0"/>
      <w:divBdr>
        <w:top w:val="none" w:sz="0" w:space="0" w:color="auto"/>
        <w:left w:val="none" w:sz="0" w:space="0" w:color="auto"/>
        <w:bottom w:val="none" w:sz="0" w:space="0" w:color="auto"/>
        <w:right w:val="none" w:sz="0" w:space="0" w:color="auto"/>
      </w:divBdr>
    </w:div>
    <w:div w:id="707800957">
      <w:bodyDiv w:val="1"/>
      <w:marLeft w:val="0"/>
      <w:marRight w:val="0"/>
      <w:marTop w:val="0"/>
      <w:marBottom w:val="0"/>
      <w:divBdr>
        <w:top w:val="none" w:sz="0" w:space="0" w:color="auto"/>
        <w:left w:val="none" w:sz="0" w:space="0" w:color="auto"/>
        <w:bottom w:val="none" w:sz="0" w:space="0" w:color="auto"/>
        <w:right w:val="none" w:sz="0" w:space="0" w:color="auto"/>
      </w:divBdr>
    </w:div>
    <w:div w:id="719937543">
      <w:bodyDiv w:val="1"/>
      <w:marLeft w:val="0"/>
      <w:marRight w:val="0"/>
      <w:marTop w:val="0"/>
      <w:marBottom w:val="0"/>
      <w:divBdr>
        <w:top w:val="none" w:sz="0" w:space="0" w:color="auto"/>
        <w:left w:val="none" w:sz="0" w:space="0" w:color="auto"/>
        <w:bottom w:val="none" w:sz="0" w:space="0" w:color="auto"/>
        <w:right w:val="none" w:sz="0" w:space="0" w:color="auto"/>
      </w:divBdr>
    </w:div>
    <w:div w:id="728379620">
      <w:bodyDiv w:val="1"/>
      <w:marLeft w:val="0"/>
      <w:marRight w:val="0"/>
      <w:marTop w:val="0"/>
      <w:marBottom w:val="0"/>
      <w:divBdr>
        <w:top w:val="none" w:sz="0" w:space="0" w:color="auto"/>
        <w:left w:val="none" w:sz="0" w:space="0" w:color="auto"/>
        <w:bottom w:val="none" w:sz="0" w:space="0" w:color="auto"/>
        <w:right w:val="none" w:sz="0" w:space="0" w:color="auto"/>
      </w:divBdr>
    </w:div>
    <w:div w:id="733624960">
      <w:bodyDiv w:val="1"/>
      <w:marLeft w:val="0"/>
      <w:marRight w:val="0"/>
      <w:marTop w:val="0"/>
      <w:marBottom w:val="0"/>
      <w:divBdr>
        <w:top w:val="none" w:sz="0" w:space="0" w:color="auto"/>
        <w:left w:val="none" w:sz="0" w:space="0" w:color="auto"/>
        <w:bottom w:val="none" w:sz="0" w:space="0" w:color="auto"/>
        <w:right w:val="none" w:sz="0" w:space="0" w:color="auto"/>
      </w:divBdr>
    </w:div>
    <w:div w:id="761141881">
      <w:bodyDiv w:val="1"/>
      <w:marLeft w:val="0"/>
      <w:marRight w:val="0"/>
      <w:marTop w:val="0"/>
      <w:marBottom w:val="0"/>
      <w:divBdr>
        <w:top w:val="none" w:sz="0" w:space="0" w:color="auto"/>
        <w:left w:val="none" w:sz="0" w:space="0" w:color="auto"/>
        <w:bottom w:val="none" w:sz="0" w:space="0" w:color="auto"/>
        <w:right w:val="none" w:sz="0" w:space="0" w:color="auto"/>
      </w:divBdr>
    </w:div>
    <w:div w:id="793524210">
      <w:bodyDiv w:val="1"/>
      <w:marLeft w:val="0"/>
      <w:marRight w:val="0"/>
      <w:marTop w:val="0"/>
      <w:marBottom w:val="0"/>
      <w:divBdr>
        <w:top w:val="none" w:sz="0" w:space="0" w:color="auto"/>
        <w:left w:val="none" w:sz="0" w:space="0" w:color="auto"/>
        <w:bottom w:val="none" w:sz="0" w:space="0" w:color="auto"/>
        <w:right w:val="none" w:sz="0" w:space="0" w:color="auto"/>
      </w:divBdr>
    </w:div>
    <w:div w:id="799542808">
      <w:bodyDiv w:val="1"/>
      <w:marLeft w:val="0"/>
      <w:marRight w:val="0"/>
      <w:marTop w:val="0"/>
      <w:marBottom w:val="0"/>
      <w:divBdr>
        <w:top w:val="none" w:sz="0" w:space="0" w:color="auto"/>
        <w:left w:val="none" w:sz="0" w:space="0" w:color="auto"/>
        <w:bottom w:val="none" w:sz="0" w:space="0" w:color="auto"/>
        <w:right w:val="none" w:sz="0" w:space="0" w:color="auto"/>
      </w:divBdr>
    </w:div>
    <w:div w:id="820318131">
      <w:bodyDiv w:val="1"/>
      <w:marLeft w:val="0"/>
      <w:marRight w:val="0"/>
      <w:marTop w:val="0"/>
      <w:marBottom w:val="0"/>
      <w:divBdr>
        <w:top w:val="none" w:sz="0" w:space="0" w:color="auto"/>
        <w:left w:val="none" w:sz="0" w:space="0" w:color="auto"/>
        <w:bottom w:val="none" w:sz="0" w:space="0" w:color="auto"/>
        <w:right w:val="none" w:sz="0" w:space="0" w:color="auto"/>
      </w:divBdr>
    </w:div>
    <w:div w:id="821655217">
      <w:bodyDiv w:val="1"/>
      <w:marLeft w:val="0"/>
      <w:marRight w:val="0"/>
      <w:marTop w:val="0"/>
      <w:marBottom w:val="0"/>
      <w:divBdr>
        <w:top w:val="none" w:sz="0" w:space="0" w:color="auto"/>
        <w:left w:val="none" w:sz="0" w:space="0" w:color="auto"/>
        <w:bottom w:val="none" w:sz="0" w:space="0" w:color="auto"/>
        <w:right w:val="none" w:sz="0" w:space="0" w:color="auto"/>
      </w:divBdr>
    </w:div>
    <w:div w:id="825586328">
      <w:bodyDiv w:val="1"/>
      <w:marLeft w:val="0"/>
      <w:marRight w:val="0"/>
      <w:marTop w:val="0"/>
      <w:marBottom w:val="0"/>
      <w:divBdr>
        <w:top w:val="none" w:sz="0" w:space="0" w:color="auto"/>
        <w:left w:val="none" w:sz="0" w:space="0" w:color="auto"/>
        <w:bottom w:val="none" w:sz="0" w:space="0" w:color="auto"/>
        <w:right w:val="none" w:sz="0" w:space="0" w:color="auto"/>
      </w:divBdr>
    </w:div>
    <w:div w:id="833380069">
      <w:bodyDiv w:val="1"/>
      <w:marLeft w:val="0"/>
      <w:marRight w:val="0"/>
      <w:marTop w:val="0"/>
      <w:marBottom w:val="0"/>
      <w:divBdr>
        <w:top w:val="none" w:sz="0" w:space="0" w:color="auto"/>
        <w:left w:val="none" w:sz="0" w:space="0" w:color="auto"/>
        <w:bottom w:val="none" w:sz="0" w:space="0" w:color="auto"/>
        <w:right w:val="none" w:sz="0" w:space="0" w:color="auto"/>
      </w:divBdr>
    </w:div>
    <w:div w:id="861482462">
      <w:bodyDiv w:val="1"/>
      <w:marLeft w:val="0"/>
      <w:marRight w:val="0"/>
      <w:marTop w:val="0"/>
      <w:marBottom w:val="0"/>
      <w:divBdr>
        <w:top w:val="none" w:sz="0" w:space="0" w:color="auto"/>
        <w:left w:val="none" w:sz="0" w:space="0" w:color="auto"/>
        <w:bottom w:val="none" w:sz="0" w:space="0" w:color="auto"/>
        <w:right w:val="none" w:sz="0" w:space="0" w:color="auto"/>
      </w:divBdr>
    </w:div>
    <w:div w:id="864563712">
      <w:bodyDiv w:val="1"/>
      <w:marLeft w:val="0"/>
      <w:marRight w:val="0"/>
      <w:marTop w:val="0"/>
      <w:marBottom w:val="0"/>
      <w:divBdr>
        <w:top w:val="none" w:sz="0" w:space="0" w:color="auto"/>
        <w:left w:val="none" w:sz="0" w:space="0" w:color="auto"/>
        <w:bottom w:val="none" w:sz="0" w:space="0" w:color="auto"/>
        <w:right w:val="none" w:sz="0" w:space="0" w:color="auto"/>
      </w:divBdr>
      <w:divsChild>
        <w:div w:id="1750888797">
          <w:marLeft w:val="0"/>
          <w:marRight w:val="0"/>
          <w:marTop w:val="0"/>
          <w:marBottom w:val="0"/>
          <w:divBdr>
            <w:top w:val="none" w:sz="0" w:space="0" w:color="auto"/>
            <w:left w:val="none" w:sz="0" w:space="0" w:color="auto"/>
            <w:bottom w:val="none" w:sz="0" w:space="0" w:color="auto"/>
            <w:right w:val="none" w:sz="0" w:space="0" w:color="auto"/>
          </w:divBdr>
          <w:divsChild>
            <w:div w:id="1403529869">
              <w:marLeft w:val="0"/>
              <w:marRight w:val="0"/>
              <w:marTop w:val="0"/>
              <w:marBottom w:val="0"/>
              <w:divBdr>
                <w:top w:val="none" w:sz="0" w:space="0" w:color="auto"/>
                <w:left w:val="none" w:sz="0" w:space="0" w:color="auto"/>
                <w:bottom w:val="none" w:sz="0" w:space="0" w:color="auto"/>
                <w:right w:val="none" w:sz="0" w:space="0" w:color="auto"/>
              </w:divBdr>
              <w:divsChild>
                <w:div w:id="822500914">
                  <w:marLeft w:val="0"/>
                  <w:marRight w:val="0"/>
                  <w:marTop w:val="0"/>
                  <w:marBottom w:val="0"/>
                  <w:divBdr>
                    <w:top w:val="none" w:sz="0" w:space="0" w:color="auto"/>
                    <w:left w:val="none" w:sz="0" w:space="0" w:color="auto"/>
                    <w:bottom w:val="none" w:sz="0" w:space="0" w:color="auto"/>
                    <w:right w:val="none" w:sz="0" w:space="0" w:color="auto"/>
                  </w:divBdr>
                  <w:divsChild>
                    <w:div w:id="1356924286">
                      <w:marLeft w:val="0"/>
                      <w:marRight w:val="0"/>
                      <w:marTop w:val="0"/>
                      <w:marBottom w:val="0"/>
                      <w:divBdr>
                        <w:top w:val="none" w:sz="0" w:space="0" w:color="auto"/>
                        <w:left w:val="none" w:sz="0" w:space="0" w:color="auto"/>
                        <w:bottom w:val="none" w:sz="0" w:space="0" w:color="auto"/>
                        <w:right w:val="none" w:sz="0" w:space="0" w:color="auto"/>
                      </w:divBdr>
                      <w:divsChild>
                        <w:div w:id="262080468">
                          <w:marLeft w:val="0"/>
                          <w:marRight w:val="0"/>
                          <w:marTop w:val="0"/>
                          <w:marBottom w:val="0"/>
                          <w:divBdr>
                            <w:top w:val="none" w:sz="0" w:space="0" w:color="auto"/>
                            <w:left w:val="none" w:sz="0" w:space="0" w:color="auto"/>
                            <w:bottom w:val="none" w:sz="0" w:space="0" w:color="auto"/>
                            <w:right w:val="none" w:sz="0" w:space="0" w:color="auto"/>
                          </w:divBdr>
                          <w:divsChild>
                            <w:div w:id="1732271685">
                              <w:marLeft w:val="0"/>
                              <w:marRight w:val="0"/>
                              <w:marTop w:val="0"/>
                              <w:marBottom w:val="0"/>
                              <w:divBdr>
                                <w:top w:val="none" w:sz="0" w:space="0" w:color="auto"/>
                                <w:left w:val="none" w:sz="0" w:space="0" w:color="auto"/>
                                <w:bottom w:val="none" w:sz="0" w:space="0" w:color="auto"/>
                                <w:right w:val="none" w:sz="0" w:space="0" w:color="auto"/>
                              </w:divBdr>
                              <w:divsChild>
                                <w:div w:id="1805156347">
                                  <w:marLeft w:val="0"/>
                                  <w:marRight w:val="0"/>
                                  <w:marTop w:val="0"/>
                                  <w:marBottom w:val="0"/>
                                  <w:divBdr>
                                    <w:top w:val="none" w:sz="0" w:space="0" w:color="auto"/>
                                    <w:left w:val="none" w:sz="0" w:space="0" w:color="auto"/>
                                    <w:bottom w:val="none" w:sz="0" w:space="0" w:color="auto"/>
                                    <w:right w:val="none" w:sz="0" w:space="0" w:color="auto"/>
                                  </w:divBdr>
                                  <w:divsChild>
                                    <w:div w:id="1728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260238">
      <w:bodyDiv w:val="1"/>
      <w:marLeft w:val="0"/>
      <w:marRight w:val="0"/>
      <w:marTop w:val="0"/>
      <w:marBottom w:val="0"/>
      <w:divBdr>
        <w:top w:val="none" w:sz="0" w:space="0" w:color="auto"/>
        <w:left w:val="none" w:sz="0" w:space="0" w:color="auto"/>
        <w:bottom w:val="none" w:sz="0" w:space="0" w:color="auto"/>
        <w:right w:val="none" w:sz="0" w:space="0" w:color="auto"/>
      </w:divBdr>
    </w:div>
    <w:div w:id="885338409">
      <w:bodyDiv w:val="1"/>
      <w:marLeft w:val="0"/>
      <w:marRight w:val="0"/>
      <w:marTop w:val="0"/>
      <w:marBottom w:val="0"/>
      <w:divBdr>
        <w:top w:val="none" w:sz="0" w:space="0" w:color="auto"/>
        <w:left w:val="none" w:sz="0" w:space="0" w:color="auto"/>
        <w:bottom w:val="none" w:sz="0" w:space="0" w:color="auto"/>
        <w:right w:val="none" w:sz="0" w:space="0" w:color="auto"/>
      </w:divBdr>
    </w:div>
    <w:div w:id="888030381">
      <w:bodyDiv w:val="1"/>
      <w:marLeft w:val="0"/>
      <w:marRight w:val="0"/>
      <w:marTop w:val="0"/>
      <w:marBottom w:val="0"/>
      <w:divBdr>
        <w:top w:val="none" w:sz="0" w:space="0" w:color="auto"/>
        <w:left w:val="none" w:sz="0" w:space="0" w:color="auto"/>
        <w:bottom w:val="none" w:sz="0" w:space="0" w:color="auto"/>
        <w:right w:val="none" w:sz="0" w:space="0" w:color="auto"/>
      </w:divBdr>
    </w:div>
    <w:div w:id="912860481">
      <w:bodyDiv w:val="1"/>
      <w:marLeft w:val="0"/>
      <w:marRight w:val="0"/>
      <w:marTop w:val="0"/>
      <w:marBottom w:val="0"/>
      <w:divBdr>
        <w:top w:val="none" w:sz="0" w:space="0" w:color="auto"/>
        <w:left w:val="none" w:sz="0" w:space="0" w:color="auto"/>
        <w:bottom w:val="none" w:sz="0" w:space="0" w:color="auto"/>
        <w:right w:val="none" w:sz="0" w:space="0" w:color="auto"/>
      </w:divBdr>
    </w:div>
    <w:div w:id="928391857">
      <w:bodyDiv w:val="1"/>
      <w:marLeft w:val="0"/>
      <w:marRight w:val="0"/>
      <w:marTop w:val="0"/>
      <w:marBottom w:val="0"/>
      <w:divBdr>
        <w:top w:val="none" w:sz="0" w:space="0" w:color="auto"/>
        <w:left w:val="none" w:sz="0" w:space="0" w:color="auto"/>
        <w:bottom w:val="none" w:sz="0" w:space="0" w:color="auto"/>
        <w:right w:val="none" w:sz="0" w:space="0" w:color="auto"/>
      </w:divBdr>
      <w:divsChild>
        <w:div w:id="226845778">
          <w:marLeft w:val="0"/>
          <w:marRight w:val="0"/>
          <w:marTop w:val="0"/>
          <w:marBottom w:val="0"/>
          <w:divBdr>
            <w:top w:val="none" w:sz="0" w:space="0" w:color="auto"/>
            <w:left w:val="none" w:sz="0" w:space="0" w:color="auto"/>
            <w:bottom w:val="none" w:sz="0" w:space="0" w:color="auto"/>
            <w:right w:val="none" w:sz="0" w:space="0" w:color="auto"/>
          </w:divBdr>
          <w:divsChild>
            <w:div w:id="1074595584">
              <w:marLeft w:val="0"/>
              <w:marRight w:val="0"/>
              <w:marTop w:val="0"/>
              <w:marBottom w:val="0"/>
              <w:divBdr>
                <w:top w:val="none" w:sz="0" w:space="0" w:color="auto"/>
                <w:left w:val="none" w:sz="0" w:space="0" w:color="auto"/>
                <w:bottom w:val="none" w:sz="0" w:space="0" w:color="auto"/>
                <w:right w:val="none" w:sz="0" w:space="0" w:color="auto"/>
              </w:divBdr>
              <w:divsChild>
                <w:div w:id="1463647142">
                  <w:marLeft w:val="0"/>
                  <w:marRight w:val="0"/>
                  <w:marTop w:val="0"/>
                  <w:marBottom w:val="0"/>
                  <w:divBdr>
                    <w:top w:val="none" w:sz="0" w:space="0" w:color="auto"/>
                    <w:left w:val="none" w:sz="0" w:space="0" w:color="auto"/>
                    <w:bottom w:val="none" w:sz="0" w:space="0" w:color="auto"/>
                    <w:right w:val="none" w:sz="0" w:space="0" w:color="auto"/>
                  </w:divBdr>
                  <w:divsChild>
                    <w:div w:id="256452746">
                      <w:marLeft w:val="0"/>
                      <w:marRight w:val="0"/>
                      <w:marTop w:val="0"/>
                      <w:marBottom w:val="0"/>
                      <w:divBdr>
                        <w:top w:val="none" w:sz="0" w:space="0" w:color="auto"/>
                        <w:left w:val="none" w:sz="0" w:space="0" w:color="auto"/>
                        <w:bottom w:val="none" w:sz="0" w:space="0" w:color="auto"/>
                        <w:right w:val="none" w:sz="0" w:space="0" w:color="auto"/>
                      </w:divBdr>
                      <w:divsChild>
                        <w:div w:id="2061053168">
                          <w:marLeft w:val="0"/>
                          <w:marRight w:val="0"/>
                          <w:marTop w:val="0"/>
                          <w:marBottom w:val="0"/>
                          <w:divBdr>
                            <w:top w:val="none" w:sz="0" w:space="0" w:color="auto"/>
                            <w:left w:val="none" w:sz="0" w:space="0" w:color="auto"/>
                            <w:bottom w:val="none" w:sz="0" w:space="0" w:color="auto"/>
                            <w:right w:val="none" w:sz="0" w:space="0" w:color="auto"/>
                          </w:divBdr>
                          <w:divsChild>
                            <w:div w:id="312688004">
                              <w:marLeft w:val="0"/>
                              <w:marRight w:val="0"/>
                              <w:marTop w:val="0"/>
                              <w:marBottom w:val="0"/>
                              <w:divBdr>
                                <w:top w:val="none" w:sz="0" w:space="0" w:color="auto"/>
                                <w:left w:val="none" w:sz="0" w:space="0" w:color="auto"/>
                                <w:bottom w:val="none" w:sz="0" w:space="0" w:color="auto"/>
                                <w:right w:val="none" w:sz="0" w:space="0" w:color="auto"/>
                              </w:divBdr>
                              <w:divsChild>
                                <w:div w:id="743114142">
                                  <w:marLeft w:val="0"/>
                                  <w:marRight w:val="0"/>
                                  <w:marTop w:val="0"/>
                                  <w:marBottom w:val="0"/>
                                  <w:divBdr>
                                    <w:top w:val="none" w:sz="0" w:space="0" w:color="auto"/>
                                    <w:left w:val="none" w:sz="0" w:space="0" w:color="auto"/>
                                    <w:bottom w:val="none" w:sz="0" w:space="0" w:color="auto"/>
                                    <w:right w:val="none" w:sz="0" w:space="0" w:color="auto"/>
                                  </w:divBdr>
                                  <w:divsChild>
                                    <w:div w:id="112912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5187">
      <w:bodyDiv w:val="1"/>
      <w:marLeft w:val="0"/>
      <w:marRight w:val="0"/>
      <w:marTop w:val="0"/>
      <w:marBottom w:val="0"/>
      <w:divBdr>
        <w:top w:val="none" w:sz="0" w:space="0" w:color="auto"/>
        <w:left w:val="none" w:sz="0" w:space="0" w:color="auto"/>
        <w:bottom w:val="none" w:sz="0" w:space="0" w:color="auto"/>
        <w:right w:val="none" w:sz="0" w:space="0" w:color="auto"/>
      </w:divBdr>
    </w:div>
    <w:div w:id="995379422">
      <w:bodyDiv w:val="1"/>
      <w:marLeft w:val="0"/>
      <w:marRight w:val="0"/>
      <w:marTop w:val="0"/>
      <w:marBottom w:val="0"/>
      <w:divBdr>
        <w:top w:val="none" w:sz="0" w:space="0" w:color="auto"/>
        <w:left w:val="none" w:sz="0" w:space="0" w:color="auto"/>
        <w:bottom w:val="none" w:sz="0" w:space="0" w:color="auto"/>
        <w:right w:val="none" w:sz="0" w:space="0" w:color="auto"/>
      </w:divBdr>
      <w:divsChild>
        <w:div w:id="266813850">
          <w:marLeft w:val="0"/>
          <w:marRight w:val="0"/>
          <w:marTop w:val="0"/>
          <w:marBottom w:val="0"/>
          <w:divBdr>
            <w:top w:val="none" w:sz="0" w:space="0" w:color="auto"/>
            <w:left w:val="none" w:sz="0" w:space="0" w:color="auto"/>
            <w:bottom w:val="none" w:sz="0" w:space="0" w:color="auto"/>
            <w:right w:val="none" w:sz="0" w:space="0" w:color="auto"/>
          </w:divBdr>
          <w:divsChild>
            <w:div w:id="1309944412">
              <w:marLeft w:val="0"/>
              <w:marRight w:val="0"/>
              <w:marTop w:val="0"/>
              <w:marBottom w:val="0"/>
              <w:divBdr>
                <w:top w:val="none" w:sz="0" w:space="0" w:color="auto"/>
                <w:left w:val="none" w:sz="0" w:space="0" w:color="auto"/>
                <w:bottom w:val="none" w:sz="0" w:space="0" w:color="auto"/>
                <w:right w:val="none" w:sz="0" w:space="0" w:color="auto"/>
              </w:divBdr>
              <w:divsChild>
                <w:div w:id="762148003">
                  <w:marLeft w:val="0"/>
                  <w:marRight w:val="0"/>
                  <w:marTop w:val="0"/>
                  <w:marBottom w:val="0"/>
                  <w:divBdr>
                    <w:top w:val="none" w:sz="0" w:space="0" w:color="auto"/>
                    <w:left w:val="none" w:sz="0" w:space="0" w:color="auto"/>
                    <w:bottom w:val="none" w:sz="0" w:space="0" w:color="auto"/>
                    <w:right w:val="none" w:sz="0" w:space="0" w:color="auto"/>
                  </w:divBdr>
                  <w:divsChild>
                    <w:div w:id="1077245011">
                      <w:marLeft w:val="0"/>
                      <w:marRight w:val="0"/>
                      <w:marTop w:val="0"/>
                      <w:marBottom w:val="0"/>
                      <w:divBdr>
                        <w:top w:val="none" w:sz="0" w:space="0" w:color="auto"/>
                        <w:left w:val="none" w:sz="0" w:space="0" w:color="auto"/>
                        <w:bottom w:val="none" w:sz="0" w:space="0" w:color="auto"/>
                        <w:right w:val="none" w:sz="0" w:space="0" w:color="auto"/>
                      </w:divBdr>
                      <w:divsChild>
                        <w:div w:id="54427535">
                          <w:marLeft w:val="0"/>
                          <w:marRight w:val="0"/>
                          <w:marTop w:val="0"/>
                          <w:marBottom w:val="0"/>
                          <w:divBdr>
                            <w:top w:val="none" w:sz="0" w:space="0" w:color="auto"/>
                            <w:left w:val="none" w:sz="0" w:space="0" w:color="auto"/>
                            <w:bottom w:val="none" w:sz="0" w:space="0" w:color="auto"/>
                            <w:right w:val="none" w:sz="0" w:space="0" w:color="auto"/>
                          </w:divBdr>
                          <w:divsChild>
                            <w:div w:id="741293727">
                              <w:marLeft w:val="0"/>
                              <w:marRight w:val="0"/>
                              <w:marTop w:val="0"/>
                              <w:marBottom w:val="0"/>
                              <w:divBdr>
                                <w:top w:val="none" w:sz="0" w:space="0" w:color="auto"/>
                                <w:left w:val="none" w:sz="0" w:space="0" w:color="auto"/>
                                <w:bottom w:val="none" w:sz="0" w:space="0" w:color="auto"/>
                                <w:right w:val="none" w:sz="0" w:space="0" w:color="auto"/>
                              </w:divBdr>
                              <w:divsChild>
                                <w:div w:id="1382947489">
                                  <w:marLeft w:val="0"/>
                                  <w:marRight w:val="0"/>
                                  <w:marTop w:val="0"/>
                                  <w:marBottom w:val="0"/>
                                  <w:divBdr>
                                    <w:top w:val="none" w:sz="0" w:space="0" w:color="auto"/>
                                    <w:left w:val="none" w:sz="0" w:space="0" w:color="auto"/>
                                    <w:bottom w:val="none" w:sz="0" w:space="0" w:color="auto"/>
                                    <w:right w:val="none" w:sz="0" w:space="0" w:color="auto"/>
                                  </w:divBdr>
                                  <w:divsChild>
                                    <w:div w:id="130747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204468">
      <w:bodyDiv w:val="1"/>
      <w:marLeft w:val="0"/>
      <w:marRight w:val="0"/>
      <w:marTop w:val="0"/>
      <w:marBottom w:val="0"/>
      <w:divBdr>
        <w:top w:val="none" w:sz="0" w:space="0" w:color="auto"/>
        <w:left w:val="none" w:sz="0" w:space="0" w:color="auto"/>
        <w:bottom w:val="none" w:sz="0" w:space="0" w:color="auto"/>
        <w:right w:val="none" w:sz="0" w:space="0" w:color="auto"/>
      </w:divBdr>
    </w:div>
    <w:div w:id="1036854512">
      <w:bodyDiv w:val="1"/>
      <w:marLeft w:val="0"/>
      <w:marRight w:val="0"/>
      <w:marTop w:val="0"/>
      <w:marBottom w:val="0"/>
      <w:divBdr>
        <w:top w:val="none" w:sz="0" w:space="0" w:color="auto"/>
        <w:left w:val="none" w:sz="0" w:space="0" w:color="auto"/>
        <w:bottom w:val="none" w:sz="0" w:space="0" w:color="auto"/>
        <w:right w:val="none" w:sz="0" w:space="0" w:color="auto"/>
      </w:divBdr>
    </w:div>
    <w:div w:id="1077172259">
      <w:bodyDiv w:val="1"/>
      <w:marLeft w:val="0"/>
      <w:marRight w:val="0"/>
      <w:marTop w:val="0"/>
      <w:marBottom w:val="0"/>
      <w:divBdr>
        <w:top w:val="none" w:sz="0" w:space="0" w:color="auto"/>
        <w:left w:val="none" w:sz="0" w:space="0" w:color="auto"/>
        <w:bottom w:val="none" w:sz="0" w:space="0" w:color="auto"/>
        <w:right w:val="none" w:sz="0" w:space="0" w:color="auto"/>
      </w:divBdr>
      <w:divsChild>
        <w:div w:id="1115715120">
          <w:marLeft w:val="0"/>
          <w:marRight w:val="0"/>
          <w:marTop w:val="0"/>
          <w:marBottom w:val="0"/>
          <w:divBdr>
            <w:top w:val="none" w:sz="0" w:space="0" w:color="auto"/>
            <w:left w:val="none" w:sz="0" w:space="0" w:color="auto"/>
            <w:bottom w:val="none" w:sz="0" w:space="0" w:color="auto"/>
            <w:right w:val="none" w:sz="0" w:space="0" w:color="auto"/>
          </w:divBdr>
          <w:divsChild>
            <w:div w:id="1223369605">
              <w:marLeft w:val="0"/>
              <w:marRight w:val="0"/>
              <w:marTop w:val="0"/>
              <w:marBottom w:val="0"/>
              <w:divBdr>
                <w:top w:val="none" w:sz="0" w:space="0" w:color="auto"/>
                <w:left w:val="none" w:sz="0" w:space="0" w:color="auto"/>
                <w:bottom w:val="none" w:sz="0" w:space="0" w:color="auto"/>
                <w:right w:val="none" w:sz="0" w:space="0" w:color="auto"/>
              </w:divBdr>
              <w:divsChild>
                <w:div w:id="1755667561">
                  <w:marLeft w:val="0"/>
                  <w:marRight w:val="0"/>
                  <w:marTop w:val="0"/>
                  <w:marBottom w:val="0"/>
                  <w:divBdr>
                    <w:top w:val="none" w:sz="0" w:space="0" w:color="auto"/>
                    <w:left w:val="none" w:sz="0" w:space="0" w:color="auto"/>
                    <w:bottom w:val="none" w:sz="0" w:space="0" w:color="auto"/>
                    <w:right w:val="none" w:sz="0" w:space="0" w:color="auto"/>
                  </w:divBdr>
                  <w:divsChild>
                    <w:div w:id="183636048">
                      <w:marLeft w:val="0"/>
                      <w:marRight w:val="0"/>
                      <w:marTop w:val="0"/>
                      <w:marBottom w:val="0"/>
                      <w:divBdr>
                        <w:top w:val="none" w:sz="0" w:space="0" w:color="auto"/>
                        <w:left w:val="none" w:sz="0" w:space="0" w:color="auto"/>
                        <w:bottom w:val="none" w:sz="0" w:space="0" w:color="auto"/>
                        <w:right w:val="none" w:sz="0" w:space="0" w:color="auto"/>
                      </w:divBdr>
                      <w:divsChild>
                        <w:div w:id="185295172">
                          <w:marLeft w:val="0"/>
                          <w:marRight w:val="0"/>
                          <w:marTop w:val="0"/>
                          <w:marBottom w:val="0"/>
                          <w:divBdr>
                            <w:top w:val="none" w:sz="0" w:space="0" w:color="auto"/>
                            <w:left w:val="none" w:sz="0" w:space="0" w:color="auto"/>
                            <w:bottom w:val="none" w:sz="0" w:space="0" w:color="auto"/>
                            <w:right w:val="none" w:sz="0" w:space="0" w:color="auto"/>
                          </w:divBdr>
                          <w:divsChild>
                            <w:div w:id="608707333">
                              <w:marLeft w:val="0"/>
                              <w:marRight w:val="0"/>
                              <w:marTop w:val="0"/>
                              <w:marBottom w:val="0"/>
                              <w:divBdr>
                                <w:top w:val="none" w:sz="0" w:space="0" w:color="auto"/>
                                <w:left w:val="none" w:sz="0" w:space="0" w:color="auto"/>
                                <w:bottom w:val="none" w:sz="0" w:space="0" w:color="auto"/>
                                <w:right w:val="none" w:sz="0" w:space="0" w:color="auto"/>
                              </w:divBdr>
                              <w:divsChild>
                                <w:div w:id="572742923">
                                  <w:marLeft w:val="0"/>
                                  <w:marRight w:val="0"/>
                                  <w:marTop w:val="0"/>
                                  <w:marBottom w:val="0"/>
                                  <w:divBdr>
                                    <w:top w:val="none" w:sz="0" w:space="0" w:color="auto"/>
                                    <w:left w:val="none" w:sz="0" w:space="0" w:color="auto"/>
                                    <w:bottom w:val="none" w:sz="0" w:space="0" w:color="auto"/>
                                    <w:right w:val="none" w:sz="0" w:space="0" w:color="auto"/>
                                  </w:divBdr>
                                  <w:divsChild>
                                    <w:div w:id="697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635491">
      <w:bodyDiv w:val="1"/>
      <w:marLeft w:val="0"/>
      <w:marRight w:val="0"/>
      <w:marTop w:val="0"/>
      <w:marBottom w:val="0"/>
      <w:divBdr>
        <w:top w:val="none" w:sz="0" w:space="0" w:color="auto"/>
        <w:left w:val="none" w:sz="0" w:space="0" w:color="auto"/>
        <w:bottom w:val="none" w:sz="0" w:space="0" w:color="auto"/>
        <w:right w:val="none" w:sz="0" w:space="0" w:color="auto"/>
      </w:divBdr>
    </w:div>
    <w:div w:id="1135945508">
      <w:bodyDiv w:val="1"/>
      <w:marLeft w:val="0"/>
      <w:marRight w:val="0"/>
      <w:marTop w:val="0"/>
      <w:marBottom w:val="0"/>
      <w:divBdr>
        <w:top w:val="none" w:sz="0" w:space="0" w:color="auto"/>
        <w:left w:val="none" w:sz="0" w:space="0" w:color="auto"/>
        <w:bottom w:val="none" w:sz="0" w:space="0" w:color="auto"/>
        <w:right w:val="none" w:sz="0" w:space="0" w:color="auto"/>
      </w:divBdr>
    </w:div>
    <w:div w:id="1159271513">
      <w:bodyDiv w:val="1"/>
      <w:marLeft w:val="0"/>
      <w:marRight w:val="0"/>
      <w:marTop w:val="0"/>
      <w:marBottom w:val="0"/>
      <w:divBdr>
        <w:top w:val="none" w:sz="0" w:space="0" w:color="auto"/>
        <w:left w:val="none" w:sz="0" w:space="0" w:color="auto"/>
        <w:bottom w:val="none" w:sz="0" w:space="0" w:color="auto"/>
        <w:right w:val="none" w:sz="0" w:space="0" w:color="auto"/>
      </w:divBdr>
      <w:divsChild>
        <w:div w:id="1258441878">
          <w:marLeft w:val="0"/>
          <w:marRight w:val="0"/>
          <w:marTop w:val="0"/>
          <w:marBottom w:val="0"/>
          <w:divBdr>
            <w:top w:val="none" w:sz="0" w:space="0" w:color="auto"/>
            <w:left w:val="none" w:sz="0" w:space="0" w:color="auto"/>
            <w:bottom w:val="none" w:sz="0" w:space="0" w:color="auto"/>
            <w:right w:val="none" w:sz="0" w:space="0" w:color="auto"/>
          </w:divBdr>
          <w:divsChild>
            <w:div w:id="191846825">
              <w:marLeft w:val="0"/>
              <w:marRight w:val="0"/>
              <w:marTop w:val="0"/>
              <w:marBottom w:val="0"/>
              <w:divBdr>
                <w:top w:val="none" w:sz="0" w:space="0" w:color="auto"/>
                <w:left w:val="none" w:sz="0" w:space="0" w:color="auto"/>
                <w:bottom w:val="none" w:sz="0" w:space="0" w:color="auto"/>
                <w:right w:val="none" w:sz="0" w:space="0" w:color="auto"/>
              </w:divBdr>
              <w:divsChild>
                <w:div w:id="1525096023">
                  <w:marLeft w:val="0"/>
                  <w:marRight w:val="0"/>
                  <w:marTop w:val="0"/>
                  <w:marBottom w:val="0"/>
                  <w:divBdr>
                    <w:top w:val="none" w:sz="0" w:space="0" w:color="auto"/>
                    <w:left w:val="none" w:sz="0" w:space="0" w:color="auto"/>
                    <w:bottom w:val="none" w:sz="0" w:space="0" w:color="auto"/>
                    <w:right w:val="none" w:sz="0" w:space="0" w:color="auto"/>
                  </w:divBdr>
                  <w:divsChild>
                    <w:div w:id="1751392427">
                      <w:marLeft w:val="0"/>
                      <w:marRight w:val="0"/>
                      <w:marTop w:val="0"/>
                      <w:marBottom w:val="0"/>
                      <w:divBdr>
                        <w:top w:val="none" w:sz="0" w:space="0" w:color="auto"/>
                        <w:left w:val="none" w:sz="0" w:space="0" w:color="auto"/>
                        <w:bottom w:val="none" w:sz="0" w:space="0" w:color="auto"/>
                        <w:right w:val="none" w:sz="0" w:space="0" w:color="auto"/>
                      </w:divBdr>
                      <w:divsChild>
                        <w:div w:id="1651903538">
                          <w:marLeft w:val="0"/>
                          <w:marRight w:val="0"/>
                          <w:marTop w:val="0"/>
                          <w:marBottom w:val="0"/>
                          <w:divBdr>
                            <w:top w:val="none" w:sz="0" w:space="0" w:color="auto"/>
                            <w:left w:val="none" w:sz="0" w:space="0" w:color="auto"/>
                            <w:bottom w:val="none" w:sz="0" w:space="0" w:color="auto"/>
                            <w:right w:val="none" w:sz="0" w:space="0" w:color="auto"/>
                          </w:divBdr>
                          <w:divsChild>
                            <w:div w:id="56320413">
                              <w:marLeft w:val="0"/>
                              <w:marRight w:val="0"/>
                              <w:marTop w:val="0"/>
                              <w:marBottom w:val="0"/>
                              <w:divBdr>
                                <w:top w:val="none" w:sz="0" w:space="0" w:color="auto"/>
                                <w:left w:val="none" w:sz="0" w:space="0" w:color="auto"/>
                                <w:bottom w:val="none" w:sz="0" w:space="0" w:color="auto"/>
                                <w:right w:val="none" w:sz="0" w:space="0" w:color="auto"/>
                              </w:divBdr>
                              <w:divsChild>
                                <w:div w:id="1638101887">
                                  <w:marLeft w:val="0"/>
                                  <w:marRight w:val="0"/>
                                  <w:marTop w:val="0"/>
                                  <w:marBottom w:val="0"/>
                                  <w:divBdr>
                                    <w:top w:val="none" w:sz="0" w:space="0" w:color="auto"/>
                                    <w:left w:val="none" w:sz="0" w:space="0" w:color="auto"/>
                                    <w:bottom w:val="none" w:sz="0" w:space="0" w:color="auto"/>
                                    <w:right w:val="none" w:sz="0" w:space="0" w:color="auto"/>
                                  </w:divBdr>
                                  <w:divsChild>
                                    <w:div w:id="5966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675135">
      <w:bodyDiv w:val="1"/>
      <w:marLeft w:val="0"/>
      <w:marRight w:val="0"/>
      <w:marTop w:val="0"/>
      <w:marBottom w:val="0"/>
      <w:divBdr>
        <w:top w:val="none" w:sz="0" w:space="0" w:color="auto"/>
        <w:left w:val="none" w:sz="0" w:space="0" w:color="auto"/>
        <w:bottom w:val="none" w:sz="0" w:space="0" w:color="auto"/>
        <w:right w:val="none" w:sz="0" w:space="0" w:color="auto"/>
      </w:divBdr>
    </w:div>
    <w:div w:id="1196576474">
      <w:bodyDiv w:val="1"/>
      <w:marLeft w:val="0"/>
      <w:marRight w:val="0"/>
      <w:marTop w:val="0"/>
      <w:marBottom w:val="0"/>
      <w:divBdr>
        <w:top w:val="none" w:sz="0" w:space="0" w:color="auto"/>
        <w:left w:val="none" w:sz="0" w:space="0" w:color="auto"/>
        <w:bottom w:val="none" w:sz="0" w:space="0" w:color="auto"/>
        <w:right w:val="none" w:sz="0" w:space="0" w:color="auto"/>
      </w:divBdr>
      <w:divsChild>
        <w:div w:id="1023632009">
          <w:marLeft w:val="0"/>
          <w:marRight w:val="0"/>
          <w:marTop w:val="0"/>
          <w:marBottom w:val="0"/>
          <w:divBdr>
            <w:top w:val="none" w:sz="0" w:space="0" w:color="auto"/>
            <w:left w:val="none" w:sz="0" w:space="0" w:color="auto"/>
            <w:bottom w:val="none" w:sz="0" w:space="0" w:color="auto"/>
            <w:right w:val="none" w:sz="0" w:space="0" w:color="auto"/>
          </w:divBdr>
          <w:divsChild>
            <w:div w:id="822236351">
              <w:marLeft w:val="0"/>
              <w:marRight w:val="0"/>
              <w:marTop w:val="0"/>
              <w:marBottom w:val="0"/>
              <w:divBdr>
                <w:top w:val="none" w:sz="0" w:space="0" w:color="auto"/>
                <w:left w:val="none" w:sz="0" w:space="0" w:color="auto"/>
                <w:bottom w:val="none" w:sz="0" w:space="0" w:color="auto"/>
                <w:right w:val="none" w:sz="0" w:space="0" w:color="auto"/>
              </w:divBdr>
              <w:divsChild>
                <w:div w:id="1352337536">
                  <w:marLeft w:val="0"/>
                  <w:marRight w:val="0"/>
                  <w:marTop w:val="0"/>
                  <w:marBottom w:val="0"/>
                  <w:divBdr>
                    <w:top w:val="none" w:sz="0" w:space="0" w:color="auto"/>
                    <w:left w:val="none" w:sz="0" w:space="0" w:color="auto"/>
                    <w:bottom w:val="none" w:sz="0" w:space="0" w:color="auto"/>
                    <w:right w:val="none" w:sz="0" w:space="0" w:color="auto"/>
                  </w:divBdr>
                  <w:divsChild>
                    <w:div w:id="1086070585">
                      <w:marLeft w:val="0"/>
                      <w:marRight w:val="0"/>
                      <w:marTop w:val="0"/>
                      <w:marBottom w:val="0"/>
                      <w:divBdr>
                        <w:top w:val="none" w:sz="0" w:space="0" w:color="auto"/>
                        <w:left w:val="none" w:sz="0" w:space="0" w:color="auto"/>
                        <w:bottom w:val="none" w:sz="0" w:space="0" w:color="auto"/>
                        <w:right w:val="none" w:sz="0" w:space="0" w:color="auto"/>
                      </w:divBdr>
                      <w:divsChild>
                        <w:div w:id="434525388">
                          <w:marLeft w:val="0"/>
                          <w:marRight w:val="0"/>
                          <w:marTop w:val="0"/>
                          <w:marBottom w:val="0"/>
                          <w:divBdr>
                            <w:top w:val="none" w:sz="0" w:space="0" w:color="auto"/>
                            <w:left w:val="none" w:sz="0" w:space="0" w:color="auto"/>
                            <w:bottom w:val="none" w:sz="0" w:space="0" w:color="auto"/>
                            <w:right w:val="none" w:sz="0" w:space="0" w:color="auto"/>
                          </w:divBdr>
                          <w:divsChild>
                            <w:div w:id="832450627">
                              <w:marLeft w:val="0"/>
                              <w:marRight w:val="0"/>
                              <w:marTop w:val="0"/>
                              <w:marBottom w:val="0"/>
                              <w:divBdr>
                                <w:top w:val="none" w:sz="0" w:space="0" w:color="auto"/>
                                <w:left w:val="none" w:sz="0" w:space="0" w:color="auto"/>
                                <w:bottom w:val="none" w:sz="0" w:space="0" w:color="auto"/>
                                <w:right w:val="none" w:sz="0" w:space="0" w:color="auto"/>
                              </w:divBdr>
                              <w:divsChild>
                                <w:div w:id="760418733">
                                  <w:marLeft w:val="0"/>
                                  <w:marRight w:val="0"/>
                                  <w:marTop w:val="0"/>
                                  <w:marBottom w:val="0"/>
                                  <w:divBdr>
                                    <w:top w:val="none" w:sz="0" w:space="0" w:color="auto"/>
                                    <w:left w:val="none" w:sz="0" w:space="0" w:color="auto"/>
                                    <w:bottom w:val="none" w:sz="0" w:space="0" w:color="auto"/>
                                    <w:right w:val="none" w:sz="0" w:space="0" w:color="auto"/>
                                  </w:divBdr>
                                  <w:divsChild>
                                    <w:div w:id="4878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313338">
      <w:bodyDiv w:val="1"/>
      <w:marLeft w:val="0"/>
      <w:marRight w:val="0"/>
      <w:marTop w:val="0"/>
      <w:marBottom w:val="0"/>
      <w:divBdr>
        <w:top w:val="none" w:sz="0" w:space="0" w:color="auto"/>
        <w:left w:val="none" w:sz="0" w:space="0" w:color="auto"/>
        <w:bottom w:val="none" w:sz="0" w:space="0" w:color="auto"/>
        <w:right w:val="none" w:sz="0" w:space="0" w:color="auto"/>
      </w:divBdr>
      <w:divsChild>
        <w:div w:id="248930890">
          <w:marLeft w:val="0"/>
          <w:marRight w:val="0"/>
          <w:marTop w:val="0"/>
          <w:marBottom w:val="0"/>
          <w:divBdr>
            <w:top w:val="none" w:sz="0" w:space="0" w:color="auto"/>
            <w:left w:val="none" w:sz="0" w:space="0" w:color="auto"/>
            <w:bottom w:val="none" w:sz="0" w:space="0" w:color="auto"/>
            <w:right w:val="none" w:sz="0" w:space="0" w:color="auto"/>
          </w:divBdr>
          <w:divsChild>
            <w:div w:id="370887869">
              <w:marLeft w:val="0"/>
              <w:marRight w:val="0"/>
              <w:marTop w:val="0"/>
              <w:marBottom w:val="0"/>
              <w:divBdr>
                <w:top w:val="none" w:sz="0" w:space="0" w:color="auto"/>
                <w:left w:val="none" w:sz="0" w:space="0" w:color="auto"/>
                <w:bottom w:val="none" w:sz="0" w:space="0" w:color="auto"/>
                <w:right w:val="none" w:sz="0" w:space="0" w:color="auto"/>
              </w:divBdr>
              <w:divsChild>
                <w:div w:id="1131557328">
                  <w:marLeft w:val="0"/>
                  <w:marRight w:val="0"/>
                  <w:marTop w:val="0"/>
                  <w:marBottom w:val="0"/>
                  <w:divBdr>
                    <w:top w:val="none" w:sz="0" w:space="0" w:color="auto"/>
                    <w:left w:val="none" w:sz="0" w:space="0" w:color="auto"/>
                    <w:bottom w:val="none" w:sz="0" w:space="0" w:color="auto"/>
                    <w:right w:val="none" w:sz="0" w:space="0" w:color="auto"/>
                  </w:divBdr>
                  <w:divsChild>
                    <w:div w:id="521863170">
                      <w:marLeft w:val="0"/>
                      <w:marRight w:val="0"/>
                      <w:marTop w:val="0"/>
                      <w:marBottom w:val="0"/>
                      <w:divBdr>
                        <w:top w:val="none" w:sz="0" w:space="0" w:color="auto"/>
                        <w:left w:val="none" w:sz="0" w:space="0" w:color="auto"/>
                        <w:bottom w:val="none" w:sz="0" w:space="0" w:color="auto"/>
                        <w:right w:val="none" w:sz="0" w:space="0" w:color="auto"/>
                      </w:divBdr>
                      <w:divsChild>
                        <w:div w:id="417604424">
                          <w:marLeft w:val="0"/>
                          <w:marRight w:val="0"/>
                          <w:marTop w:val="0"/>
                          <w:marBottom w:val="0"/>
                          <w:divBdr>
                            <w:top w:val="none" w:sz="0" w:space="0" w:color="auto"/>
                            <w:left w:val="none" w:sz="0" w:space="0" w:color="auto"/>
                            <w:bottom w:val="none" w:sz="0" w:space="0" w:color="auto"/>
                            <w:right w:val="none" w:sz="0" w:space="0" w:color="auto"/>
                          </w:divBdr>
                          <w:divsChild>
                            <w:div w:id="1072891351">
                              <w:marLeft w:val="0"/>
                              <w:marRight w:val="0"/>
                              <w:marTop w:val="0"/>
                              <w:marBottom w:val="0"/>
                              <w:divBdr>
                                <w:top w:val="none" w:sz="0" w:space="0" w:color="auto"/>
                                <w:left w:val="none" w:sz="0" w:space="0" w:color="auto"/>
                                <w:bottom w:val="none" w:sz="0" w:space="0" w:color="auto"/>
                                <w:right w:val="none" w:sz="0" w:space="0" w:color="auto"/>
                              </w:divBdr>
                              <w:divsChild>
                                <w:div w:id="1715234171">
                                  <w:marLeft w:val="0"/>
                                  <w:marRight w:val="0"/>
                                  <w:marTop w:val="0"/>
                                  <w:marBottom w:val="0"/>
                                  <w:divBdr>
                                    <w:top w:val="none" w:sz="0" w:space="0" w:color="auto"/>
                                    <w:left w:val="none" w:sz="0" w:space="0" w:color="auto"/>
                                    <w:bottom w:val="none" w:sz="0" w:space="0" w:color="auto"/>
                                    <w:right w:val="none" w:sz="0" w:space="0" w:color="auto"/>
                                  </w:divBdr>
                                  <w:divsChild>
                                    <w:div w:id="189592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104770">
      <w:bodyDiv w:val="1"/>
      <w:marLeft w:val="0"/>
      <w:marRight w:val="0"/>
      <w:marTop w:val="0"/>
      <w:marBottom w:val="0"/>
      <w:divBdr>
        <w:top w:val="none" w:sz="0" w:space="0" w:color="auto"/>
        <w:left w:val="none" w:sz="0" w:space="0" w:color="auto"/>
        <w:bottom w:val="none" w:sz="0" w:space="0" w:color="auto"/>
        <w:right w:val="none" w:sz="0" w:space="0" w:color="auto"/>
      </w:divBdr>
    </w:div>
    <w:div w:id="1266501351">
      <w:bodyDiv w:val="1"/>
      <w:marLeft w:val="0"/>
      <w:marRight w:val="0"/>
      <w:marTop w:val="0"/>
      <w:marBottom w:val="0"/>
      <w:divBdr>
        <w:top w:val="none" w:sz="0" w:space="0" w:color="auto"/>
        <w:left w:val="none" w:sz="0" w:space="0" w:color="auto"/>
        <w:bottom w:val="none" w:sz="0" w:space="0" w:color="auto"/>
        <w:right w:val="none" w:sz="0" w:space="0" w:color="auto"/>
      </w:divBdr>
    </w:div>
    <w:div w:id="1305357169">
      <w:bodyDiv w:val="1"/>
      <w:marLeft w:val="0"/>
      <w:marRight w:val="0"/>
      <w:marTop w:val="0"/>
      <w:marBottom w:val="0"/>
      <w:divBdr>
        <w:top w:val="none" w:sz="0" w:space="0" w:color="auto"/>
        <w:left w:val="none" w:sz="0" w:space="0" w:color="auto"/>
        <w:bottom w:val="none" w:sz="0" w:space="0" w:color="auto"/>
        <w:right w:val="none" w:sz="0" w:space="0" w:color="auto"/>
      </w:divBdr>
    </w:div>
    <w:div w:id="1311669385">
      <w:bodyDiv w:val="1"/>
      <w:marLeft w:val="0"/>
      <w:marRight w:val="0"/>
      <w:marTop w:val="0"/>
      <w:marBottom w:val="0"/>
      <w:divBdr>
        <w:top w:val="none" w:sz="0" w:space="0" w:color="auto"/>
        <w:left w:val="none" w:sz="0" w:space="0" w:color="auto"/>
        <w:bottom w:val="none" w:sz="0" w:space="0" w:color="auto"/>
        <w:right w:val="none" w:sz="0" w:space="0" w:color="auto"/>
      </w:divBdr>
    </w:div>
    <w:div w:id="1360816021">
      <w:bodyDiv w:val="1"/>
      <w:marLeft w:val="0"/>
      <w:marRight w:val="0"/>
      <w:marTop w:val="0"/>
      <w:marBottom w:val="0"/>
      <w:divBdr>
        <w:top w:val="none" w:sz="0" w:space="0" w:color="auto"/>
        <w:left w:val="none" w:sz="0" w:space="0" w:color="auto"/>
        <w:bottom w:val="none" w:sz="0" w:space="0" w:color="auto"/>
        <w:right w:val="none" w:sz="0" w:space="0" w:color="auto"/>
      </w:divBdr>
    </w:div>
    <w:div w:id="1374888083">
      <w:bodyDiv w:val="1"/>
      <w:marLeft w:val="0"/>
      <w:marRight w:val="0"/>
      <w:marTop w:val="0"/>
      <w:marBottom w:val="0"/>
      <w:divBdr>
        <w:top w:val="none" w:sz="0" w:space="0" w:color="auto"/>
        <w:left w:val="none" w:sz="0" w:space="0" w:color="auto"/>
        <w:bottom w:val="none" w:sz="0" w:space="0" w:color="auto"/>
        <w:right w:val="none" w:sz="0" w:space="0" w:color="auto"/>
      </w:divBdr>
    </w:div>
    <w:div w:id="1389257531">
      <w:bodyDiv w:val="1"/>
      <w:marLeft w:val="0"/>
      <w:marRight w:val="0"/>
      <w:marTop w:val="0"/>
      <w:marBottom w:val="0"/>
      <w:divBdr>
        <w:top w:val="none" w:sz="0" w:space="0" w:color="auto"/>
        <w:left w:val="none" w:sz="0" w:space="0" w:color="auto"/>
        <w:bottom w:val="none" w:sz="0" w:space="0" w:color="auto"/>
        <w:right w:val="none" w:sz="0" w:space="0" w:color="auto"/>
      </w:divBdr>
    </w:div>
    <w:div w:id="1430352664">
      <w:bodyDiv w:val="1"/>
      <w:marLeft w:val="0"/>
      <w:marRight w:val="0"/>
      <w:marTop w:val="0"/>
      <w:marBottom w:val="0"/>
      <w:divBdr>
        <w:top w:val="none" w:sz="0" w:space="0" w:color="auto"/>
        <w:left w:val="none" w:sz="0" w:space="0" w:color="auto"/>
        <w:bottom w:val="none" w:sz="0" w:space="0" w:color="auto"/>
        <w:right w:val="none" w:sz="0" w:space="0" w:color="auto"/>
      </w:divBdr>
    </w:div>
    <w:div w:id="1439443863">
      <w:bodyDiv w:val="1"/>
      <w:marLeft w:val="0"/>
      <w:marRight w:val="0"/>
      <w:marTop w:val="0"/>
      <w:marBottom w:val="0"/>
      <w:divBdr>
        <w:top w:val="none" w:sz="0" w:space="0" w:color="auto"/>
        <w:left w:val="none" w:sz="0" w:space="0" w:color="auto"/>
        <w:bottom w:val="none" w:sz="0" w:space="0" w:color="auto"/>
        <w:right w:val="none" w:sz="0" w:space="0" w:color="auto"/>
      </w:divBdr>
    </w:div>
    <w:div w:id="1468426341">
      <w:bodyDiv w:val="1"/>
      <w:marLeft w:val="0"/>
      <w:marRight w:val="0"/>
      <w:marTop w:val="0"/>
      <w:marBottom w:val="0"/>
      <w:divBdr>
        <w:top w:val="none" w:sz="0" w:space="0" w:color="auto"/>
        <w:left w:val="none" w:sz="0" w:space="0" w:color="auto"/>
        <w:bottom w:val="none" w:sz="0" w:space="0" w:color="auto"/>
        <w:right w:val="none" w:sz="0" w:space="0" w:color="auto"/>
      </w:divBdr>
    </w:div>
    <w:div w:id="1519930878">
      <w:bodyDiv w:val="1"/>
      <w:marLeft w:val="0"/>
      <w:marRight w:val="0"/>
      <w:marTop w:val="0"/>
      <w:marBottom w:val="0"/>
      <w:divBdr>
        <w:top w:val="none" w:sz="0" w:space="0" w:color="auto"/>
        <w:left w:val="none" w:sz="0" w:space="0" w:color="auto"/>
        <w:bottom w:val="none" w:sz="0" w:space="0" w:color="auto"/>
        <w:right w:val="none" w:sz="0" w:space="0" w:color="auto"/>
      </w:divBdr>
    </w:div>
    <w:div w:id="1524585820">
      <w:bodyDiv w:val="1"/>
      <w:marLeft w:val="0"/>
      <w:marRight w:val="0"/>
      <w:marTop w:val="0"/>
      <w:marBottom w:val="0"/>
      <w:divBdr>
        <w:top w:val="none" w:sz="0" w:space="0" w:color="auto"/>
        <w:left w:val="none" w:sz="0" w:space="0" w:color="auto"/>
        <w:bottom w:val="none" w:sz="0" w:space="0" w:color="auto"/>
        <w:right w:val="none" w:sz="0" w:space="0" w:color="auto"/>
      </w:divBdr>
    </w:div>
    <w:div w:id="1612740074">
      <w:bodyDiv w:val="1"/>
      <w:marLeft w:val="0"/>
      <w:marRight w:val="0"/>
      <w:marTop w:val="0"/>
      <w:marBottom w:val="0"/>
      <w:divBdr>
        <w:top w:val="none" w:sz="0" w:space="0" w:color="auto"/>
        <w:left w:val="none" w:sz="0" w:space="0" w:color="auto"/>
        <w:bottom w:val="none" w:sz="0" w:space="0" w:color="auto"/>
        <w:right w:val="none" w:sz="0" w:space="0" w:color="auto"/>
      </w:divBdr>
    </w:div>
    <w:div w:id="1625114813">
      <w:bodyDiv w:val="1"/>
      <w:marLeft w:val="0"/>
      <w:marRight w:val="0"/>
      <w:marTop w:val="0"/>
      <w:marBottom w:val="0"/>
      <w:divBdr>
        <w:top w:val="none" w:sz="0" w:space="0" w:color="auto"/>
        <w:left w:val="none" w:sz="0" w:space="0" w:color="auto"/>
        <w:bottom w:val="none" w:sz="0" w:space="0" w:color="auto"/>
        <w:right w:val="none" w:sz="0" w:space="0" w:color="auto"/>
      </w:divBdr>
    </w:div>
    <w:div w:id="1658455620">
      <w:bodyDiv w:val="1"/>
      <w:marLeft w:val="0"/>
      <w:marRight w:val="0"/>
      <w:marTop w:val="0"/>
      <w:marBottom w:val="0"/>
      <w:divBdr>
        <w:top w:val="none" w:sz="0" w:space="0" w:color="auto"/>
        <w:left w:val="none" w:sz="0" w:space="0" w:color="auto"/>
        <w:bottom w:val="none" w:sz="0" w:space="0" w:color="auto"/>
        <w:right w:val="none" w:sz="0" w:space="0" w:color="auto"/>
      </w:divBdr>
    </w:div>
    <w:div w:id="1727140370">
      <w:bodyDiv w:val="1"/>
      <w:marLeft w:val="0"/>
      <w:marRight w:val="0"/>
      <w:marTop w:val="0"/>
      <w:marBottom w:val="0"/>
      <w:divBdr>
        <w:top w:val="none" w:sz="0" w:space="0" w:color="auto"/>
        <w:left w:val="none" w:sz="0" w:space="0" w:color="auto"/>
        <w:bottom w:val="none" w:sz="0" w:space="0" w:color="auto"/>
        <w:right w:val="none" w:sz="0" w:space="0" w:color="auto"/>
      </w:divBdr>
      <w:divsChild>
        <w:div w:id="354117672">
          <w:marLeft w:val="0"/>
          <w:marRight w:val="0"/>
          <w:marTop w:val="0"/>
          <w:marBottom w:val="0"/>
          <w:divBdr>
            <w:top w:val="none" w:sz="0" w:space="0" w:color="auto"/>
            <w:left w:val="none" w:sz="0" w:space="0" w:color="auto"/>
            <w:bottom w:val="none" w:sz="0" w:space="0" w:color="auto"/>
            <w:right w:val="none" w:sz="0" w:space="0" w:color="auto"/>
          </w:divBdr>
          <w:divsChild>
            <w:div w:id="1965302917">
              <w:marLeft w:val="0"/>
              <w:marRight w:val="0"/>
              <w:marTop w:val="0"/>
              <w:marBottom w:val="0"/>
              <w:divBdr>
                <w:top w:val="none" w:sz="0" w:space="0" w:color="auto"/>
                <w:left w:val="none" w:sz="0" w:space="0" w:color="auto"/>
                <w:bottom w:val="none" w:sz="0" w:space="0" w:color="auto"/>
                <w:right w:val="none" w:sz="0" w:space="0" w:color="auto"/>
              </w:divBdr>
              <w:divsChild>
                <w:div w:id="386146239">
                  <w:marLeft w:val="0"/>
                  <w:marRight w:val="0"/>
                  <w:marTop w:val="0"/>
                  <w:marBottom w:val="0"/>
                  <w:divBdr>
                    <w:top w:val="none" w:sz="0" w:space="0" w:color="auto"/>
                    <w:left w:val="none" w:sz="0" w:space="0" w:color="auto"/>
                    <w:bottom w:val="none" w:sz="0" w:space="0" w:color="auto"/>
                    <w:right w:val="none" w:sz="0" w:space="0" w:color="auto"/>
                  </w:divBdr>
                  <w:divsChild>
                    <w:div w:id="266279812">
                      <w:marLeft w:val="0"/>
                      <w:marRight w:val="0"/>
                      <w:marTop w:val="0"/>
                      <w:marBottom w:val="0"/>
                      <w:divBdr>
                        <w:top w:val="none" w:sz="0" w:space="0" w:color="auto"/>
                        <w:left w:val="none" w:sz="0" w:space="0" w:color="auto"/>
                        <w:bottom w:val="none" w:sz="0" w:space="0" w:color="auto"/>
                        <w:right w:val="none" w:sz="0" w:space="0" w:color="auto"/>
                      </w:divBdr>
                      <w:divsChild>
                        <w:div w:id="463082067">
                          <w:marLeft w:val="0"/>
                          <w:marRight w:val="0"/>
                          <w:marTop w:val="0"/>
                          <w:marBottom w:val="0"/>
                          <w:divBdr>
                            <w:top w:val="none" w:sz="0" w:space="0" w:color="auto"/>
                            <w:left w:val="none" w:sz="0" w:space="0" w:color="auto"/>
                            <w:bottom w:val="none" w:sz="0" w:space="0" w:color="auto"/>
                            <w:right w:val="none" w:sz="0" w:space="0" w:color="auto"/>
                          </w:divBdr>
                          <w:divsChild>
                            <w:div w:id="1159030625">
                              <w:marLeft w:val="0"/>
                              <w:marRight w:val="0"/>
                              <w:marTop w:val="0"/>
                              <w:marBottom w:val="0"/>
                              <w:divBdr>
                                <w:top w:val="none" w:sz="0" w:space="0" w:color="auto"/>
                                <w:left w:val="none" w:sz="0" w:space="0" w:color="auto"/>
                                <w:bottom w:val="none" w:sz="0" w:space="0" w:color="auto"/>
                                <w:right w:val="none" w:sz="0" w:space="0" w:color="auto"/>
                              </w:divBdr>
                              <w:divsChild>
                                <w:div w:id="659119349">
                                  <w:marLeft w:val="0"/>
                                  <w:marRight w:val="0"/>
                                  <w:marTop w:val="0"/>
                                  <w:marBottom w:val="0"/>
                                  <w:divBdr>
                                    <w:top w:val="none" w:sz="0" w:space="0" w:color="auto"/>
                                    <w:left w:val="none" w:sz="0" w:space="0" w:color="auto"/>
                                    <w:bottom w:val="none" w:sz="0" w:space="0" w:color="auto"/>
                                    <w:right w:val="none" w:sz="0" w:space="0" w:color="auto"/>
                                  </w:divBdr>
                                  <w:divsChild>
                                    <w:div w:id="20668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3870927">
      <w:bodyDiv w:val="1"/>
      <w:marLeft w:val="0"/>
      <w:marRight w:val="0"/>
      <w:marTop w:val="0"/>
      <w:marBottom w:val="0"/>
      <w:divBdr>
        <w:top w:val="none" w:sz="0" w:space="0" w:color="auto"/>
        <w:left w:val="none" w:sz="0" w:space="0" w:color="auto"/>
        <w:bottom w:val="none" w:sz="0" w:space="0" w:color="auto"/>
        <w:right w:val="none" w:sz="0" w:space="0" w:color="auto"/>
      </w:divBdr>
    </w:div>
    <w:div w:id="1748577684">
      <w:bodyDiv w:val="1"/>
      <w:marLeft w:val="0"/>
      <w:marRight w:val="0"/>
      <w:marTop w:val="0"/>
      <w:marBottom w:val="0"/>
      <w:divBdr>
        <w:top w:val="none" w:sz="0" w:space="0" w:color="auto"/>
        <w:left w:val="none" w:sz="0" w:space="0" w:color="auto"/>
        <w:bottom w:val="none" w:sz="0" w:space="0" w:color="auto"/>
        <w:right w:val="none" w:sz="0" w:space="0" w:color="auto"/>
      </w:divBdr>
      <w:divsChild>
        <w:div w:id="4867106">
          <w:marLeft w:val="0"/>
          <w:marRight w:val="0"/>
          <w:marTop w:val="0"/>
          <w:marBottom w:val="0"/>
          <w:divBdr>
            <w:top w:val="none" w:sz="0" w:space="0" w:color="auto"/>
            <w:left w:val="none" w:sz="0" w:space="0" w:color="auto"/>
            <w:bottom w:val="none" w:sz="0" w:space="0" w:color="auto"/>
            <w:right w:val="none" w:sz="0" w:space="0" w:color="auto"/>
          </w:divBdr>
          <w:divsChild>
            <w:div w:id="1570116759">
              <w:marLeft w:val="0"/>
              <w:marRight w:val="0"/>
              <w:marTop w:val="0"/>
              <w:marBottom w:val="0"/>
              <w:divBdr>
                <w:top w:val="none" w:sz="0" w:space="0" w:color="auto"/>
                <w:left w:val="none" w:sz="0" w:space="0" w:color="auto"/>
                <w:bottom w:val="none" w:sz="0" w:space="0" w:color="auto"/>
                <w:right w:val="none" w:sz="0" w:space="0" w:color="auto"/>
              </w:divBdr>
              <w:divsChild>
                <w:div w:id="413095037">
                  <w:marLeft w:val="0"/>
                  <w:marRight w:val="0"/>
                  <w:marTop w:val="0"/>
                  <w:marBottom w:val="0"/>
                  <w:divBdr>
                    <w:top w:val="none" w:sz="0" w:space="0" w:color="auto"/>
                    <w:left w:val="none" w:sz="0" w:space="0" w:color="auto"/>
                    <w:bottom w:val="none" w:sz="0" w:space="0" w:color="auto"/>
                    <w:right w:val="none" w:sz="0" w:space="0" w:color="auto"/>
                  </w:divBdr>
                  <w:divsChild>
                    <w:div w:id="321395144">
                      <w:marLeft w:val="0"/>
                      <w:marRight w:val="0"/>
                      <w:marTop w:val="0"/>
                      <w:marBottom w:val="0"/>
                      <w:divBdr>
                        <w:top w:val="none" w:sz="0" w:space="0" w:color="auto"/>
                        <w:left w:val="none" w:sz="0" w:space="0" w:color="auto"/>
                        <w:bottom w:val="none" w:sz="0" w:space="0" w:color="auto"/>
                        <w:right w:val="none" w:sz="0" w:space="0" w:color="auto"/>
                      </w:divBdr>
                      <w:divsChild>
                        <w:div w:id="1320765772">
                          <w:marLeft w:val="0"/>
                          <w:marRight w:val="0"/>
                          <w:marTop w:val="0"/>
                          <w:marBottom w:val="0"/>
                          <w:divBdr>
                            <w:top w:val="none" w:sz="0" w:space="0" w:color="auto"/>
                            <w:left w:val="none" w:sz="0" w:space="0" w:color="auto"/>
                            <w:bottom w:val="none" w:sz="0" w:space="0" w:color="auto"/>
                            <w:right w:val="none" w:sz="0" w:space="0" w:color="auto"/>
                          </w:divBdr>
                          <w:divsChild>
                            <w:div w:id="1774939833">
                              <w:marLeft w:val="0"/>
                              <w:marRight w:val="0"/>
                              <w:marTop w:val="0"/>
                              <w:marBottom w:val="0"/>
                              <w:divBdr>
                                <w:top w:val="none" w:sz="0" w:space="0" w:color="auto"/>
                                <w:left w:val="none" w:sz="0" w:space="0" w:color="auto"/>
                                <w:bottom w:val="none" w:sz="0" w:space="0" w:color="auto"/>
                                <w:right w:val="none" w:sz="0" w:space="0" w:color="auto"/>
                              </w:divBdr>
                              <w:divsChild>
                                <w:div w:id="393893450">
                                  <w:marLeft w:val="0"/>
                                  <w:marRight w:val="0"/>
                                  <w:marTop w:val="0"/>
                                  <w:marBottom w:val="0"/>
                                  <w:divBdr>
                                    <w:top w:val="none" w:sz="0" w:space="0" w:color="auto"/>
                                    <w:left w:val="none" w:sz="0" w:space="0" w:color="auto"/>
                                    <w:bottom w:val="none" w:sz="0" w:space="0" w:color="auto"/>
                                    <w:right w:val="none" w:sz="0" w:space="0" w:color="auto"/>
                                  </w:divBdr>
                                  <w:divsChild>
                                    <w:div w:id="2791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615301">
      <w:bodyDiv w:val="1"/>
      <w:marLeft w:val="0"/>
      <w:marRight w:val="0"/>
      <w:marTop w:val="0"/>
      <w:marBottom w:val="0"/>
      <w:divBdr>
        <w:top w:val="none" w:sz="0" w:space="0" w:color="auto"/>
        <w:left w:val="none" w:sz="0" w:space="0" w:color="auto"/>
        <w:bottom w:val="none" w:sz="0" w:space="0" w:color="auto"/>
        <w:right w:val="none" w:sz="0" w:space="0" w:color="auto"/>
      </w:divBdr>
    </w:div>
    <w:div w:id="1781759955">
      <w:bodyDiv w:val="1"/>
      <w:marLeft w:val="0"/>
      <w:marRight w:val="0"/>
      <w:marTop w:val="0"/>
      <w:marBottom w:val="0"/>
      <w:divBdr>
        <w:top w:val="none" w:sz="0" w:space="0" w:color="auto"/>
        <w:left w:val="none" w:sz="0" w:space="0" w:color="auto"/>
        <w:bottom w:val="none" w:sz="0" w:space="0" w:color="auto"/>
        <w:right w:val="none" w:sz="0" w:space="0" w:color="auto"/>
      </w:divBdr>
      <w:divsChild>
        <w:div w:id="1823152529">
          <w:marLeft w:val="0"/>
          <w:marRight w:val="0"/>
          <w:marTop w:val="0"/>
          <w:marBottom w:val="0"/>
          <w:divBdr>
            <w:top w:val="none" w:sz="0" w:space="0" w:color="auto"/>
            <w:left w:val="none" w:sz="0" w:space="0" w:color="auto"/>
            <w:bottom w:val="none" w:sz="0" w:space="0" w:color="auto"/>
            <w:right w:val="none" w:sz="0" w:space="0" w:color="auto"/>
          </w:divBdr>
          <w:divsChild>
            <w:div w:id="2145271668">
              <w:marLeft w:val="0"/>
              <w:marRight w:val="0"/>
              <w:marTop w:val="0"/>
              <w:marBottom w:val="0"/>
              <w:divBdr>
                <w:top w:val="none" w:sz="0" w:space="0" w:color="auto"/>
                <w:left w:val="none" w:sz="0" w:space="0" w:color="auto"/>
                <w:bottom w:val="none" w:sz="0" w:space="0" w:color="auto"/>
                <w:right w:val="none" w:sz="0" w:space="0" w:color="auto"/>
              </w:divBdr>
              <w:divsChild>
                <w:div w:id="1735859082">
                  <w:marLeft w:val="0"/>
                  <w:marRight w:val="0"/>
                  <w:marTop w:val="0"/>
                  <w:marBottom w:val="0"/>
                  <w:divBdr>
                    <w:top w:val="none" w:sz="0" w:space="0" w:color="auto"/>
                    <w:left w:val="none" w:sz="0" w:space="0" w:color="auto"/>
                    <w:bottom w:val="none" w:sz="0" w:space="0" w:color="auto"/>
                    <w:right w:val="none" w:sz="0" w:space="0" w:color="auto"/>
                  </w:divBdr>
                  <w:divsChild>
                    <w:div w:id="1012955407">
                      <w:marLeft w:val="0"/>
                      <w:marRight w:val="0"/>
                      <w:marTop w:val="0"/>
                      <w:marBottom w:val="0"/>
                      <w:divBdr>
                        <w:top w:val="none" w:sz="0" w:space="0" w:color="auto"/>
                        <w:left w:val="none" w:sz="0" w:space="0" w:color="auto"/>
                        <w:bottom w:val="none" w:sz="0" w:space="0" w:color="auto"/>
                        <w:right w:val="none" w:sz="0" w:space="0" w:color="auto"/>
                      </w:divBdr>
                      <w:divsChild>
                        <w:div w:id="611742513">
                          <w:marLeft w:val="0"/>
                          <w:marRight w:val="0"/>
                          <w:marTop w:val="0"/>
                          <w:marBottom w:val="0"/>
                          <w:divBdr>
                            <w:top w:val="none" w:sz="0" w:space="0" w:color="auto"/>
                            <w:left w:val="none" w:sz="0" w:space="0" w:color="auto"/>
                            <w:bottom w:val="none" w:sz="0" w:space="0" w:color="auto"/>
                            <w:right w:val="none" w:sz="0" w:space="0" w:color="auto"/>
                          </w:divBdr>
                          <w:divsChild>
                            <w:div w:id="128088881">
                              <w:marLeft w:val="0"/>
                              <w:marRight w:val="0"/>
                              <w:marTop w:val="0"/>
                              <w:marBottom w:val="0"/>
                              <w:divBdr>
                                <w:top w:val="none" w:sz="0" w:space="0" w:color="auto"/>
                                <w:left w:val="none" w:sz="0" w:space="0" w:color="auto"/>
                                <w:bottom w:val="none" w:sz="0" w:space="0" w:color="auto"/>
                                <w:right w:val="none" w:sz="0" w:space="0" w:color="auto"/>
                              </w:divBdr>
                              <w:divsChild>
                                <w:div w:id="1427456402">
                                  <w:marLeft w:val="0"/>
                                  <w:marRight w:val="0"/>
                                  <w:marTop w:val="0"/>
                                  <w:marBottom w:val="0"/>
                                  <w:divBdr>
                                    <w:top w:val="none" w:sz="0" w:space="0" w:color="auto"/>
                                    <w:left w:val="none" w:sz="0" w:space="0" w:color="auto"/>
                                    <w:bottom w:val="none" w:sz="0" w:space="0" w:color="auto"/>
                                    <w:right w:val="none" w:sz="0" w:space="0" w:color="auto"/>
                                  </w:divBdr>
                                  <w:divsChild>
                                    <w:div w:id="17018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867170">
      <w:bodyDiv w:val="1"/>
      <w:marLeft w:val="0"/>
      <w:marRight w:val="0"/>
      <w:marTop w:val="0"/>
      <w:marBottom w:val="0"/>
      <w:divBdr>
        <w:top w:val="none" w:sz="0" w:space="0" w:color="auto"/>
        <w:left w:val="none" w:sz="0" w:space="0" w:color="auto"/>
        <w:bottom w:val="none" w:sz="0" w:space="0" w:color="auto"/>
        <w:right w:val="none" w:sz="0" w:space="0" w:color="auto"/>
      </w:divBdr>
    </w:div>
    <w:div w:id="1826318916">
      <w:bodyDiv w:val="1"/>
      <w:marLeft w:val="0"/>
      <w:marRight w:val="0"/>
      <w:marTop w:val="0"/>
      <w:marBottom w:val="0"/>
      <w:divBdr>
        <w:top w:val="none" w:sz="0" w:space="0" w:color="auto"/>
        <w:left w:val="none" w:sz="0" w:space="0" w:color="auto"/>
        <w:bottom w:val="none" w:sz="0" w:space="0" w:color="auto"/>
        <w:right w:val="none" w:sz="0" w:space="0" w:color="auto"/>
      </w:divBdr>
      <w:divsChild>
        <w:div w:id="784541361">
          <w:marLeft w:val="0"/>
          <w:marRight w:val="0"/>
          <w:marTop w:val="0"/>
          <w:marBottom w:val="0"/>
          <w:divBdr>
            <w:top w:val="none" w:sz="0" w:space="0" w:color="auto"/>
            <w:left w:val="none" w:sz="0" w:space="0" w:color="auto"/>
            <w:bottom w:val="none" w:sz="0" w:space="0" w:color="auto"/>
            <w:right w:val="none" w:sz="0" w:space="0" w:color="auto"/>
          </w:divBdr>
          <w:divsChild>
            <w:div w:id="573784049">
              <w:marLeft w:val="0"/>
              <w:marRight w:val="0"/>
              <w:marTop w:val="0"/>
              <w:marBottom w:val="0"/>
              <w:divBdr>
                <w:top w:val="none" w:sz="0" w:space="0" w:color="auto"/>
                <w:left w:val="none" w:sz="0" w:space="0" w:color="auto"/>
                <w:bottom w:val="none" w:sz="0" w:space="0" w:color="auto"/>
                <w:right w:val="none" w:sz="0" w:space="0" w:color="auto"/>
              </w:divBdr>
              <w:divsChild>
                <w:div w:id="176575835">
                  <w:marLeft w:val="0"/>
                  <w:marRight w:val="0"/>
                  <w:marTop w:val="0"/>
                  <w:marBottom w:val="0"/>
                  <w:divBdr>
                    <w:top w:val="none" w:sz="0" w:space="0" w:color="auto"/>
                    <w:left w:val="none" w:sz="0" w:space="0" w:color="auto"/>
                    <w:bottom w:val="none" w:sz="0" w:space="0" w:color="auto"/>
                    <w:right w:val="none" w:sz="0" w:space="0" w:color="auto"/>
                  </w:divBdr>
                  <w:divsChild>
                    <w:div w:id="621880796">
                      <w:marLeft w:val="0"/>
                      <w:marRight w:val="0"/>
                      <w:marTop w:val="0"/>
                      <w:marBottom w:val="0"/>
                      <w:divBdr>
                        <w:top w:val="none" w:sz="0" w:space="0" w:color="auto"/>
                        <w:left w:val="none" w:sz="0" w:space="0" w:color="auto"/>
                        <w:bottom w:val="none" w:sz="0" w:space="0" w:color="auto"/>
                        <w:right w:val="none" w:sz="0" w:space="0" w:color="auto"/>
                      </w:divBdr>
                      <w:divsChild>
                        <w:div w:id="532812082">
                          <w:marLeft w:val="0"/>
                          <w:marRight w:val="0"/>
                          <w:marTop w:val="0"/>
                          <w:marBottom w:val="0"/>
                          <w:divBdr>
                            <w:top w:val="none" w:sz="0" w:space="0" w:color="auto"/>
                            <w:left w:val="none" w:sz="0" w:space="0" w:color="auto"/>
                            <w:bottom w:val="none" w:sz="0" w:space="0" w:color="auto"/>
                            <w:right w:val="none" w:sz="0" w:space="0" w:color="auto"/>
                          </w:divBdr>
                          <w:divsChild>
                            <w:div w:id="1356421297">
                              <w:marLeft w:val="0"/>
                              <w:marRight w:val="0"/>
                              <w:marTop w:val="0"/>
                              <w:marBottom w:val="0"/>
                              <w:divBdr>
                                <w:top w:val="none" w:sz="0" w:space="0" w:color="auto"/>
                                <w:left w:val="none" w:sz="0" w:space="0" w:color="auto"/>
                                <w:bottom w:val="none" w:sz="0" w:space="0" w:color="auto"/>
                                <w:right w:val="none" w:sz="0" w:space="0" w:color="auto"/>
                              </w:divBdr>
                              <w:divsChild>
                                <w:div w:id="349796856">
                                  <w:marLeft w:val="0"/>
                                  <w:marRight w:val="0"/>
                                  <w:marTop w:val="0"/>
                                  <w:marBottom w:val="0"/>
                                  <w:divBdr>
                                    <w:top w:val="none" w:sz="0" w:space="0" w:color="auto"/>
                                    <w:left w:val="none" w:sz="0" w:space="0" w:color="auto"/>
                                    <w:bottom w:val="none" w:sz="0" w:space="0" w:color="auto"/>
                                    <w:right w:val="none" w:sz="0" w:space="0" w:color="auto"/>
                                  </w:divBdr>
                                  <w:divsChild>
                                    <w:div w:id="3816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723516">
      <w:bodyDiv w:val="1"/>
      <w:marLeft w:val="0"/>
      <w:marRight w:val="0"/>
      <w:marTop w:val="0"/>
      <w:marBottom w:val="0"/>
      <w:divBdr>
        <w:top w:val="none" w:sz="0" w:space="0" w:color="auto"/>
        <w:left w:val="none" w:sz="0" w:space="0" w:color="auto"/>
        <w:bottom w:val="none" w:sz="0" w:space="0" w:color="auto"/>
        <w:right w:val="none" w:sz="0" w:space="0" w:color="auto"/>
      </w:divBdr>
    </w:div>
    <w:div w:id="1870139681">
      <w:bodyDiv w:val="1"/>
      <w:marLeft w:val="0"/>
      <w:marRight w:val="0"/>
      <w:marTop w:val="0"/>
      <w:marBottom w:val="0"/>
      <w:divBdr>
        <w:top w:val="none" w:sz="0" w:space="0" w:color="auto"/>
        <w:left w:val="none" w:sz="0" w:space="0" w:color="auto"/>
        <w:bottom w:val="none" w:sz="0" w:space="0" w:color="auto"/>
        <w:right w:val="none" w:sz="0" w:space="0" w:color="auto"/>
      </w:divBdr>
    </w:div>
    <w:div w:id="1876849904">
      <w:bodyDiv w:val="1"/>
      <w:marLeft w:val="0"/>
      <w:marRight w:val="0"/>
      <w:marTop w:val="0"/>
      <w:marBottom w:val="0"/>
      <w:divBdr>
        <w:top w:val="none" w:sz="0" w:space="0" w:color="auto"/>
        <w:left w:val="none" w:sz="0" w:space="0" w:color="auto"/>
        <w:bottom w:val="none" w:sz="0" w:space="0" w:color="auto"/>
        <w:right w:val="none" w:sz="0" w:space="0" w:color="auto"/>
      </w:divBdr>
      <w:divsChild>
        <w:div w:id="1721057214">
          <w:marLeft w:val="0"/>
          <w:marRight w:val="0"/>
          <w:marTop w:val="0"/>
          <w:marBottom w:val="0"/>
          <w:divBdr>
            <w:top w:val="none" w:sz="0" w:space="0" w:color="auto"/>
            <w:left w:val="none" w:sz="0" w:space="0" w:color="auto"/>
            <w:bottom w:val="none" w:sz="0" w:space="0" w:color="auto"/>
            <w:right w:val="none" w:sz="0" w:space="0" w:color="auto"/>
          </w:divBdr>
          <w:divsChild>
            <w:div w:id="595330448">
              <w:marLeft w:val="0"/>
              <w:marRight w:val="0"/>
              <w:marTop w:val="0"/>
              <w:marBottom w:val="0"/>
              <w:divBdr>
                <w:top w:val="none" w:sz="0" w:space="0" w:color="auto"/>
                <w:left w:val="none" w:sz="0" w:space="0" w:color="auto"/>
                <w:bottom w:val="none" w:sz="0" w:space="0" w:color="auto"/>
                <w:right w:val="none" w:sz="0" w:space="0" w:color="auto"/>
              </w:divBdr>
              <w:divsChild>
                <w:div w:id="2005887695">
                  <w:marLeft w:val="0"/>
                  <w:marRight w:val="0"/>
                  <w:marTop w:val="0"/>
                  <w:marBottom w:val="0"/>
                  <w:divBdr>
                    <w:top w:val="none" w:sz="0" w:space="0" w:color="auto"/>
                    <w:left w:val="none" w:sz="0" w:space="0" w:color="auto"/>
                    <w:bottom w:val="none" w:sz="0" w:space="0" w:color="auto"/>
                    <w:right w:val="none" w:sz="0" w:space="0" w:color="auto"/>
                  </w:divBdr>
                  <w:divsChild>
                    <w:div w:id="787699818">
                      <w:marLeft w:val="0"/>
                      <w:marRight w:val="0"/>
                      <w:marTop w:val="0"/>
                      <w:marBottom w:val="0"/>
                      <w:divBdr>
                        <w:top w:val="none" w:sz="0" w:space="0" w:color="auto"/>
                        <w:left w:val="none" w:sz="0" w:space="0" w:color="auto"/>
                        <w:bottom w:val="none" w:sz="0" w:space="0" w:color="auto"/>
                        <w:right w:val="none" w:sz="0" w:space="0" w:color="auto"/>
                      </w:divBdr>
                      <w:divsChild>
                        <w:div w:id="1394161979">
                          <w:marLeft w:val="0"/>
                          <w:marRight w:val="0"/>
                          <w:marTop w:val="0"/>
                          <w:marBottom w:val="0"/>
                          <w:divBdr>
                            <w:top w:val="none" w:sz="0" w:space="0" w:color="auto"/>
                            <w:left w:val="none" w:sz="0" w:space="0" w:color="auto"/>
                            <w:bottom w:val="none" w:sz="0" w:space="0" w:color="auto"/>
                            <w:right w:val="none" w:sz="0" w:space="0" w:color="auto"/>
                          </w:divBdr>
                          <w:divsChild>
                            <w:div w:id="200438844">
                              <w:marLeft w:val="0"/>
                              <w:marRight w:val="0"/>
                              <w:marTop w:val="0"/>
                              <w:marBottom w:val="0"/>
                              <w:divBdr>
                                <w:top w:val="none" w:sz="0" w:space="0" w:color="auto"/>
                                <w:left w:val="none" w:sz="0" w:space="0" w:color="auto"/>
                                <w:bottom w:val="none" w:sz="0" w:space="0" w:color="auto"/>
                                <w:right w:val="none" w:sz="0" w:space="0" w:color="auto"/>
                              </w:divBdr>
                              <w:divsChild>
                                <w:div w:id="792288022">
                                  <w:marLeft w:val="0"/>
                                  <w:marRight w:val="0"/>
                                  <w:marTop w:val="0"/>
                                  <w:marBottom w:val="0"/>
                                  <w:divBdr>
                                    <w:top w:val="none" w:sz="0" w:space="0" w:color="auto"/>
                                    <w:left w:val="none" w:sz="0" w:space="0" w:color="auto"/>
                                    <w:bottom w:val="none" w:sz="0" w:space="0" w:color="auto"/>
                                    <w:right w:val="none" w:sz="0" w:space="0" w:color="auto"/>
                                  </w:divBdr>
                                  <w:divsChild>
                                    <w:div w:id="6240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987071">
      <w:bodyDiv w:val="1"/>
      <w:marLeft w:val="0"/>
      <w:marRight w:val="0"/>
      <w:marTop w:val="0"/>
      <w:marBottom w:val="0"/>
      <w:divBdr>
        <w:top w:val="none" w:sz="0" w:space="0" w:color="auto"/>
        <w:left w:val="none" w:sz="0" w:space="0" w:color="auto"/>
        <w:bottom w:val="none" w:sz="0" w:space="0" w:color="auto"/>
        <w:right w:val="none" w:sz="0" w:space="0" w:color="auto"/>
      </w:divBdr>
    </w:div>
    <w:div w:id="1898662319">
      <w:bodyDiv w:val="1"/>
      <w:marLeft w:val="0"/>
      <w:marRight w:val="0"/>
      <w:marTop w:val="0"/>
      <w:marBottom w:val="0"/>
      <w:divBdr>
        <w:top w:val="none" w:sz="0" w:space="0" w:color="auto"/>
        <w:left w:val="none" w:sz="0" w:space="0" w:color="auto"/>
        <w:bottom w:val="none" w:sz="0" w:space="0" w:color="auto"/>
        <w:right w:val="none" w:sz="0" w:space="0" w:color="auto"/>
      </w:divBdr>
    </w:div>
    <w:div w:id="1904172778">
      <w:bodyDiv w:val="1"/>
      <w:marLeft w:val="0"/>
      <w:marRight w:val="0"/>
      <w:marTop w:val="0"/>
      <w:marBottom w:val="0"/>
      <w:divBdr>
        <w:top w:val="none" w:sz="0" w:space="0" w:color="auto"/>
        <w:left w:val="none" w:sz="0" w:space="0" w:color="auto"/>
        <w:bottom w:val="none" w:sz="0" w:space="0" w:color="auto"/>
        <w:right w:val="none" w:sz="0" w:space="0" w:color="auto"/>
      </w:divBdr>
    </w:div>
    <w:div w:id="1924488907">
      <w:bodyDiv w:val="1"/>
      <w:marLeft w:val="0"/>
      <w:marRight w:val="0"/>
      <w:marTop w:val="0"/>
      <w:marBottom w:val="0"/>
      <w:divBdr>
        <w:top w:val="none" w:sz="0" w:space="0" w:color="auto"/>
        <w:left w:val="none" w:sz="0" w:space="0" w:color="auto"/>
        <w:bottom w:val="none" w:sz="0" w:space="0" w:color="auto"/>
        <w:right w:val="none" w:sz="0" w:space="0" w:color="auto"/>
      </w:divBdr>
    </w:div>
    <w:div w:id="1928072835">
      <w:bodyDiv w:val="1"/>
      <w:marLeft w:val="0"/>
      <w:marRight w:val="0"/>
      <w:marTop w:val="0"/>
      <w:marBottom w:val="0"/>
      <w:divBdr>
        <w:top w:val="none" w:sz="0" w:space="0" w:color="auto"/>
        <w:left w:val="none" w:sz="0" w:space="0" w:color="auto"/>
        <w:bottom w:val="none" w:sz="0" w:space="0" w:color="auto"/>
        <w:right w:val="none" w:sz="0" w:space="0" w:color="auto"/>
      </w:divBdr>
    </w:div>
    <w:div w:id="1959024239">
      <w:bodyDiv w:val="1"/>
      <w:marLeft w:val="0"/>
      <w:marRight w:val="0"/>
      <w:marTop w:val="0"/>
      <w:marBottom w:val="0"/>
      <w:divBdr>
        <w:top w:val="none" w:sz="0" w:space="0" w:color="auto"/>
        <w:left w:val="none" w:sz="0" w:space="0" w:color="auto"/>
        <w:bottom w:val="none" w:sz="0" w:space="0" w:color="auto"/>
        <w:right w:val="none" w:sz="0" w:space="0" w:color="auto"/>
      </w:divBdr>
    </w:div>
    <w:div w:id="1961371652">
      <w:bodyDiv w:val="1"/>
      <w:marLeft w:val="0"/>
      <w:marRight w:val="0"/>
      <w:marTop w:val="0"/>
      <w:marBottom w:val="0"/>
      <w:divBdr>
        <w:top w:val="none" w:sz="0" w:space="0" w:color="auto"/>
        <w:left w:val="none" w:sz="0" w:space="0" w:color="auto"/>
        <w:bottom w:val="none" w:sz="0" w:space="0" w:color="auto"/>
        <w:right w:val="none" w:sz="0" w:space="0" w:color="auto"/>
      </w:divBdr>
    </w:div>
    <w:div w:id="1966350324">
      <w:bodyDiv w:val="1"/>
      <w:marLeft w:val="0"/>
      <w:marRight w:val="0"/>
      <w:marTop w:val="0"/>
      <w:marBottom w:val="0"/>
      <w:divBdr>
        <w:top w:val="none" w:sz="0" w:space="0" w:color="auto"/>
        <w:left w:val="none" w:sz="0" w:space="0" w:color="auto"/>
        <w:bottom w:val="none" w:sz="0" w:space="0" w:color="auto"/>
        <w:right w:val="none" w:sz="0" w:space="0" w:color="auto"/>
      </w:divBdr>
    </w:div>
    <w:div w:id="2007514108">
      <w:bodyDiv w:val="1"/>
      <w:marLeft w:val="0"/>
      <w:marRight w:val="0"/>
      <w:marTop w:val="0"/>
      <w:marBottom w:val="0"/>
      <w:divBdr>
        <w:top w:val="none" w:sz="0" w:space="0" w:color="auto"/>
        <w:left w:val="none" w:sz="0" w:space="0" w:color="auto"/>
        <w:bottom w:val="none" w:sz="0" w:space="0" w:color="auto"/>
        <w:right w:val="none" w:sz="0" w:space="0" w:color="auto"/>
      </w:divBdr>
    </w:div>
    <w:div w:id="2060929554">
      <w:bodyDiv w:val="1"/>
      <w:marLeft w:val="0"/>
      <w:marRight w:val="0"/>
      <w:marTop w:val="0"/>
      <w:marBottom w:val="0"/>
      <w:divBdr>
        <w:top w:val="none" w:sz="0" w:space="0" w:color="auto"/>
        <w:left w:val="none" w:sz="0" w:space="0" w:color="auto"/>
        <w:bottom w:val="none" w:sz="0" w:space="0" w:color="auto"/>
        <w:right w:val="none" w:sz="0" w:space="0" w:color="auto"/>
      </w:divBdr>
      <w:divsChild>
        <w:div w:id="1317688072">
          <w:marLeft w:val="0"/>
          <w:marRight w:val="0"/>
          <w:marTop w:val="0"/>
          <w:marBottom w:val="0"/>
          <w:divBdr>
            <w:top w:val="none" w:sz="0" w:space="0" w:color="auto"/>
            <w:left w:val="none" w:sz="0" w:space="0" w:color="auto"/>
            <w:bottom w:val="none" w:sz="0" w:space="0" w:color="auto"/>
            <w:right w:val="none" w:sz="0" w:space="0" w:color="auto"/>
          </w:divBdr>
          <w:divsChild>
            <w:div w:id="2006543249">
              <w:marLeft w:val="0"/>
              <w:marRight w:val="0"/>
              <w:marTop w:val="0"/>
              <w:marBottom w:val="0"/>
              <w:divBdr>
                <w:top w:val="none" w:sz="0" w:space="0" w:color="auto"/>
                <w:left w:val="none" w:sz="0" w:space="0" w:color="auto"/>
                <w:bottom w:val="none" w:sz="0" w:space="0" w:color="auto"/>
                <w:right w:val="none" w:sz="0" w:space="0" w:color="auto"/>
              </w:divBdr>
              <w:divsChild>
                <w:div w:id="1724518601">
                  <w:marLeft w:val="0"/>
                  <w:marRight w:val="0"/>
                  <w:marTop w:val="0"/>
                  <w:marBottom w:val="0"/>
                  <w:divBdr>
                    <w:top w:val="none" w:sz="0" w:space="0" w:color="auto"/>
                    <w:left w:val="none" w:sz="0" w:space="0" w:color="auto"/>
                    <w:bottom w:val="none" w:sz="0" w:space="0" w:color="auto"/>
                    <w:right w:val="none" w:sz="0" w:space="0" w:color="auto"/>
                  </w:divBdr>
                  <w:divsChild>
                    <w:div w:id="857081856">
                      <w:marLeft w:val="0"/>
                      <w:marRight w:val="0"/>
                      <w:marTop w:val="0"/>
                      <w:marBottom w:val="0"/>
                      <w:divBdr>
                        <w:top w:val="none" w:sz="0" w:space="0" w:color="auto"/>
                        <w:left w:val="none" w:sz="0" w:space="0" w:color="auto"/>
                        <w:bottom w:val="none" w:sz="0" w:space="0" w:color="auto"/>
                        <w:right w:val="none" w:sz="0" w:space="0" w:color="auto"/>
                      </w:divBdr>
                      <w:divsChild>
                        <w:div w:id="1146094593">
                          <w:marLeft w:val="0"/>
                          <w:marRight w:val="0"/>
                          <w:marTop w:val="0"/>
                          <w:marBottom w:val="0"/>
                          <w:divBdr>
                            <w:top w:val="none" w:sz="0" w:space="0" w:color="auto"/>
                            <w:left w:val="none" w:sz="0" w:space="0" w:color="auto"/>
                            <w:bottom w:val="none" w:sz="0" w:space="0" w:color="auto"/>
                            <w:right w:val="none" w:sz="0" w:space="0" w:color="auto"/>
                          </w:divBdr>
                          <w:divsChild>
                            <w:div w:id="2134471690">
                              <w:marLeft w:val="0"/>
                              <w:marRight w:val="0"/>
                              <w:marTop w:val="0"/>
                              <w:marBottom w:val="0"/>
                              <w:divBdr>
                                <w:top w:val="none" w:sz="0" w:space="0" w:color="auto"/>
                                <w:left w:val="none" w:sz="0" w:space="0" w:color="auto"/>
                                <w:bottom w:val="none" w:sz="0" w:space="0" w:color="auto"/>
                                <w:right w:val="none" w:sz="0" w:space="0" w:color="auto"/>
                              </w:divBdr>
                              <w:divsChild>
                                <w:div w:id="1849560992">
                                  <w:marLeft w:val="0"/>
                                  <w:marRight w:val="0"/>
                                  <w:marTop w:val="0"/>
                                  <w:marBottom w:val="0"/>
                                  <w:divBdr>
                                    <w:top w:val="none" w:sz="0" w:space="0" w:color="auto"/>
                                    <w:left w:val="none" w:sz="0" w:space="0" w:color="auto"/>
                                    <w:bottom w:val="none" w:sz="0" w:space="0" w:color="auto"/>
                                    <w:right w:val="none" w:sz="0" w:space="0" w:color="auto"/>
                                  </w:divBdr>
                                  <w:divsChild>
                                    <w:div w:id="2454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114038">
      <w:bodyDiv w:val="1"/>
      <w:marLeft w:val="0"/>
      <w:marRight w:val="0"/>
      <w:marTop w:val="0"/>
      <w:marBottom w:val="0"/>
      <w:divBdr>
        <w:top w:val="none" w:sz="0" w:space="0" w:color="auto"/>
        <w:left w:val="none" w:sz="0" w:space="0" w:color="auto"/>
        <w:bottom w:val="none" w:sz="0" w:space="0" w:color="auto"/>
        <w:right w:val="none" w:sz="0" w:space="0" w:color="auto"/>
      </w:divBdr>
    </w:div>
    <w:div w:id="207450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nectWI.org" TargetMode="External"/><Relationship Id="rId18" Type="http://schemas.openxmlformats.org/officeDocument/2006/relationships/image" Target="media/image6.png"/><Relationship Id="rId26" Type="http://schemas.openxmlformats.org/officeDocument/2006/relationships/image" Target="media/image10.png"/><Relationship Id="rId21" Type="http://schemas.openxmlformats.org/officeDocument/2006/relationships/hyperlink" Target="ConnectWI.org" TargetMode="External"/><Relationship Id="rId34" Type="http://schemas.openxmlformats.org/officeDocument/2006/relationships/hyperlink" Target="https://FallsFreeWI.org" TargetMode="External"/><Relationship Id="rId7" Type="http://schemas.openxmlformats.org/officeDocument/2006/relationships/image" Target="media/image1.png"/><Relationship Id="rId12" Type="http://schemas.openxmlformats.org/officeDocument/2006/relationships/hyperlink" Target="https://FallsFreeWI.org"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ConnectWI.org" TargetMode="External"/><Relationship Id="rId20" Type="http://schemas.openxmlformats.org/officeDocument/2006/relationships/hyperlink" Target="https://FallsFreeWI.org"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ConnectWI.org" TargetMode="External"/><Relationship Id="rId32" Type="http://schemas.openxmlformats.org/officeDocument/2006/relationships/hyperlink" Target="ConnectWI.org"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FallsFreeWI.org" TargetMode="External"/><Relationship Id="rId23" Type="http://schemas.openxmlformats.org/officeDocument/2006/relationships/hyperlink" Target="https://FallsFreeWI.org" TargetMode="External"/><Relationship Id="rId28" Type="http://schemas.openxmlformats.org/officeDocument/2006/relationships/hyperlink" Target="ConnectWI.org"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FallsFreeWI.org" TargetMode="External"/><Relationship Id="rId4" Type="http://schemas.openxmlformats.org/officeDocument/2006/relationships/styles" Target="styles.xml"/><Relationship Id="rId9" Type="http://schemas.openxmlformats.org/officeDocument/2006/relationships/hyperlink" Target="ConnectWI.or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FallsFreeWI.org" TargetMode="External"/><Relationship Id="rId30" Type="http://schemas.openxmlformats.org/officeDocument/2006/relationships/image" Target="media/image12.png"/><Relationship Id="rId35" Type="http://schemas.openxmlformats.org/officeDocument/2006/relationships/hyperlink" Target="ConnectWI.org" TargetMode="External"/><Relationship Id="rId8" Type="http://schemas.openxmlformats.org/officeDocument/2006/relationships/hyperlink" Target="https://FallsFreeWI.org"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76524b7-74bf-4061-9bbc-49fa7d72951c" xsi:nil="true"/>
    <lcf76f155ced4ddcb4097134ff3c332f xmlns="0ec17be5-22de-4fb0-b6fe-d92695e527d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046D8BEA50984CA4984655A0A8079A" ma:contentTypeVersion="15" ma:contentTypeDescription="Create a new document." ma:contentTypeScope="" ma:versionID="8e65e20a0e19d4a1f200a2244c4e2582">
  <xsd:schema xmlns:xsd="http://www.w3.org/2001/XMLSchema" xmlns:xs="http://www.w3.org/2001/XMLSchema" xmlns:p="http://schemas.microsoft.com/office/2006/metadata/properties" xmlns:ns2="0ec17be5-22de-4fb0-b6fe-d92695e527d2" xmlns:ns3="b76524b7-74bf-4061-9bbc-49fa7d72951c" targetNamespace="http://schemas.microsoft.com/office/2006/metadata/properties" ma:root="true" ma:fieldsID="38d03f3595f706244eaf1e85dbcc6b27" ns2:_="" ns3:_="">
    <xsd:import namespace="0ec17be5-22de-4fb0-b6fe-d92695e527d2"/>
    <xsd:import namespace="b76524b7-74bf-4061-9bbc-49fa7d72951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3:SharedWithUsers" minOccurs="0"/>
                <xsd:element ref="ns3:SharedWithDetail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17be5-22de-4fb0-b6fe-d92695e527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e0ca4f4-bd4a-4530-8d17-0334718f01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6524b7-74bf-4061-9bbc-49fa7d72951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58bfaa1-68b0-4321-8145-30d0d4005d2d}" ma:internalName="TaxCatchAll" ma:showField="CatchAllData" ma:web="b76524b7-74bf-4061-9bbc-49fa7d72951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2F033A-3BE1-4F42-A39F-D878117B43A7}">
  <ds:schemaRefs>
    <ds:schemaRef ds:uri="http://schemas.microsoft.com/office/2006/metadata/properties"/>
    <ds:schemaRef ds:uri="http://purl.org/dc/elements/1.1/"/>
    <ds:schemaRef ds:uri="http://schemas.microsoft.com/office/2006/documentManagement/types"/>
    <ds:schemaRef ds:uri="0ec17be5-22de-4fb0-b6fe-d92695e527d2"/>
    <ds:schemaRef ds:uri="http://www.w3.org/XML/1998/namespace"/>
    <ds:schemaRef ds:uri="http://purl.org/dc/terms/"/>
    <ds:schemaRef ds:uri="http://schemas.microsoft.com/office/infopath/2007/PartnerControls"/>
    <ds:schemaRef ds:uri="http://schemas.openxmlformats.org/package/2006/metadata/core-properties"/>
    <ds:schemaRef ds:uri="b76524b7-74bf-4061-9bbc-49fa7d72951c"/>
    <ds:schemaRef ds:uri="http://purl.org/dc/dcmitype/"/>
  </ds:schemaRefs>
</ds:datastoreItem>
</file>

<file path=customXml/itemProps2.xml><?xml version="1.0" encoding="utf-8"?>
<ds:datastoreItem xmlns:ds="http://schemas.openxmlformats.org/officeDocument/2006/customXml" ds:itemID="{D450AFED-B0A3-4B26-B5A5-793C0494D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17be5-22de-4fb0-b6fe-d92695e527d2"/>
    <ds:schemaRef ds:uri="b76524b7-74bf-4061-9bbc-49fa7d729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30E75E-8FF7-4DB1-A839-22D0B95271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Pages>
  <Words>1396</Words>
  <Characters>7958</Characters>
  <Application>Microsoft Office Word</Application>
  <DocSecurity>0</DocSecurity>
  <Lines>66</Lines>
  <Paragraphs>18</Paragraphs>
  <ScaleCrop>false</ScaleCrop>
  <Company/>
  <LinksUpToDate>false</LinksUpToDate>
  <CharactersWithSpaces>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Fruendt</dc:creator>
  <cp:keywords/>
  <dc:description/>
  <cp:lastModifiedBy>Suzanne Morley</cp:lastModifiedBy>
  <cp:revision>299</cp:revision>
  <dcterms:created xsi:type="dcterms:W3CDTF">2024-05-01T13:37:00Z</dcterms:created>
  <dcterms:modified xsi:type="dcterms:W3CDTF">2026-06-17T15:38:00Z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0x010100C1046D8BEA50984CA4984655A0A8079A</vt:lpwstr>
  </property>
  <property fmtid="{D5CDD505-2E9C-101B-9397-08002B2CF9AE}" pid="3" name="MediaServiceImageTags">
    <vt:lpwstr/>
  </property>
</Properties>
</file>