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87E2" w14:textId="725209EF" w:rsidR="5B62C918" w:rsidRPr="00E9428D" w:rsidRDefault="5CD853AD" w:rsidP="7AE7D251">
      <w:pPr>
        <w:pStyle w:val="NoSpacing"/>
        <w:rPr>
          <w:rFonts w:ascii="Leelawadee" w:hAnsi="Leelawadee" w:cs="Leelawadee"/>
          <w:b/>
          <w:bCs/>
          <w:highlight w:val="yellow"/>
        </w:rPr>
      </w:pPr>
      <w:r w:rsidRPr="00E9428D">
        <w:rPr>
          <w:rFonts w:ascii="Leelawadee" w:hAnsi="Leelawadee" w:cs="Leelawadee"/>
          <w:b/>
          <w:bCs/>
          <w:highlight w:val="yellow"/>
        </w:rPr>
        <w:t>3</w:t>
      </w:r>
      <w:r w:rsidR="00C47B00">
        <w:rPr>
          <w:rFonts w:ascii="Leelawadee" w:hAnsi="Leelawadee" w:cs="Leelawadee"/>
          <w:b/>
          <w:bCs/>
          <w:highlight w:val="yellow"/>
        </w:rPr>
        <w:t>30</w:t>
      </w:r>
      <w:r w:rsidRPr="00E9428D">
        <w:rPr>
          <w:rFonts w:ascii="Leelawadee" w:hAnsi="Leelawadee" w:cs="Leelawadee"/>
          <w:b/>
          <w:bCs/>
          <w:highlight w:val="yellow"/>
        </w:rPr>
        <w:t xml:space="preserve"> words, not counting title</w:t>
      </w:r>
    </w:p>
    <w:p w14:paraId="313CED71" w14:textId="676CB44B" w:rsidR="008E62F0" w:rsidRPr="00E9428D" w:rsidRDefault="008E62F0" w:rsidP="7AE7D251">
      <w:pPr>
        <w:pStyle w:val="NoSpacing"/>
        <w:rPr>
          <w:rFonts w:ascii="Leelawadee" w:hAnsi="Leelawadee" w:cs="Leelawadee"/>
          <w:b/>
          <w:bCs/>
          <w:highlight w:val="yellow"/>
        </w:rPr>
      </w:pPr>
    </w:p>
    <w:p w14:paraId="73F5D0D8" w14:textId="39DA60A3" w:rsidR="008E62F0" w:rsidRPr="00E9428D" w:rsidRDefault="00774F8B" w:rsidP="00F93469">
      <w:pPr>
        <w:pStyle w:val="NoSpacing"/>
        <w:jc w:val="center"/>
        <w:rPr>
          <w:rFonts w:ascii="Leelawadee" w:hAnsi="Leelawadee" w:cs="Leelawadee"/>
          <w:b/>
          <w:bCs/>
          <w:sz w:val="26"/>
          <w:szCs w:val="26"/>
        </w:rPr>
      </w:pPr>
      <w:r>
        <w:rPr>
          <w:rFonts w:ascii="Leelawadee" w:hAnsi="Leelawadee" w:cs="Leelawadee"/>
          <w:b/>
          <w:bCs/>
          <w:sz w:val="36"/>
          <w:szCs w:val="36"/>
        </w:rPr>
        <w:t xml:space="preserve">Help Prevent </w:t>
      </w:r>
      <w:r w:rsidR="00231574">
        <w:rPr>
          <w:rFonts w:ascii="Leelawadee" w:hAnsi="Leelawadee" w:cs="Leelawadee"/>
          <w:b/>
          <w:bCs/>
          <w:sz w:val="36"/>
          <w:szCs w:val="36"/>
        </w:rPr>
        <w:t xml:space="preserve">Falls </w:t>
      </w:r>
      <w:proofErr w:type="gramStart"/>
      <w:r w:rsidR="00231574">
        <w:rPr>
          <w:rFonts w:ascii="Leelawadee" w:hAnsi="Leelawadee" w:cs="Leelawadee"/>
          <w:b/>
          <w:bCs/>
          <w:sz w:val="36"/>
          <w:szCs w:val="36"/>
        </w:rPr>
        <w:t>As</w:t>
      </w:r>
      <w:proofErr w:type="gramEnd"/>
      <w:r w:rsidR="00231574">
        <w:rPr>
          <w:rFonts w:ascii="Leelawadee" w:hAnsi="Leelawadee" w:cs="Leelawadee"/>
          <w:b/>
          <w:bCs/>
          <w:sz w:val="36"/>
          <w:szCs w:val="36"/>
        </w:rPr>
        <w:t xml:space="preserve"> We Age</w:t>
      </w:r>
      <w:r>
        <w:rPr>
          <w:rFonts w:ascii="Leelawadee" w:hAnsi="Leelawadee" w:cs="Leelawadee"/>
          <w:b/>
          <w:bCs/>
          <w:sz w:val="36"/>
          <w:szCs w:val="36"/>
        </w:rPr>
        <w:t xml:space="preserve"> </w:t>
      </w:r>
    </w:p>
    <w:p w14:paraId="1C1C03F8" w14:textId="403CB4ED" w:rsidR="008E62F0" w:rsidRPr="00E9428D" w:rsidRDefault="008E62F0" w:rsidP="008E62F0">
      <w:pPr>
        <w:pStyle w:val="NoSpacing"/>
        <w:rPr>
          <w:rFonts w:ascii="Leelawadee" w:hAnsi="Leelawadee" w:cs="Leelawadee"/>
          <w:b/>
          <w:bCs/>
        </w:rPr>
      </w:pPr>
      <w:r w:rsidRPr="00E9428D">
        <w:rPr>
          <w:rFonts w:ascii="Leelawadee" w:hAnsi="Leelawadee" w:cs="Leelawadee"/>
          <w:b/>
          <w:bCs/>
        </w:rPr>
        <w:t xml:space="preserve"> </w:t>
      </w:r>
    </w:p>
    <w:p w14:paraId="4919A1C6" w14:textId="392A5CE1" w:rsidR="006408F2" w:rsidRPr="006408F2" w:rsidRDefault="00F93469" w:rsidP="006408F2">
      <w:pPr>
        <w:pStyle w:val="NoSpacing"/>
        <w:rPr>
          <w:rFonts w:ascii="Leelawadee" w:hAnsi="Leelawadee" w:cs="Leelawadee"/>
        </w:rPr>
      </w:pPr>
      <w:r w:rsidRPr="00045C45">
        <w:rPr>
          <w:rFonts w:ascii="Leelawadee" w:hAnsi="Leelawadee" w:cs="Leelawadee"/>
          <w:b/>
          <w:bCs/>
        </w:rPr>
        <w:t>While falls are common, they are not a normal part of aging.</w:t>
      </w:r>
      <w:r>
        <w:rPr>
          <w:rFonts w:ascii="Leelawadee" w:hAnsi="Leelawadee" w:cs="Leelawadee"/>
          <w:b/>
          <w:bCs/>
        </w:rPr>
        <w:t xml:space="preserve"> </w:t>
      </w:r>
      <w:r w:rsidR="00124A4B" w:rsidRPr="00124A4B">
        <w:rPr>
          <w:rFonts w:ascii="Leelawadee" w:hAnsi="Leelawadee" w:cs="Leelawadee"/>
        </w:rPr>
        <w:t xml:space="preserve">From medical providers and volunteer firefighters to health educators and countless others, professionals across different sectors can </w:t>
      </w:r>
      <w:r w:rsidR="00124A4B">
        <w:rPr>
          <w:rFonts w:ascii="Leelawadee" w:hAnsi="Leelawadee" w:cs="Leelawadee"/>
        </w:rPr>
        <w:t>take</w:t>
      </w:r>
      <w:r>
        <w:rPr>
          <w:rFonts w:ascii="Leelawadee" w:hAnsi="Leelawadee" w:cs="Leelawadee"/>
        </w:rPr>
        <w:t xml:space="preserve"> steps to </w:t>
      </w:r>
      <w:r w:rsidR="00DD6A52">
        <w:rPr>
          <w:rFonts w:ascii="Leelawadee" w:hAnsi="Leelawadee" w:cs="Leelawadee"/>
        </w:rPr>
        <w:t xml:space="preserve">help older adults </w:t>
      </w:r>
      <w:r>
        <w:rPr>
          <w:rFonts w:ascii="Leelawadee" w:hAnsi="Leelawadee" w:cs="Leelawadee"/>
        </w:rPr>
        <w:t>build resilience and prevent falls.</w:t>
      </w:r>
      <w:r w:rsidRPr="007B6359">
        <w:rPr>
          <w:rFonts w:ascii="Leelawadee" w:eastAsiaTheme="minorEastAsia" w:hAnsi="Leelawadee" w:cs="Leelawadee"/>
          <w:color w:val="000000" w:themeColor="text1"/>
        </w:rPr>
        <w:t xml:space="preserve"> </w:t>
      </w:r>
      <w:r>
        <w:rPr>
          <w:rFonts w:ascii="Leelawadee" w:eastAsiaTheme="minorEastAsia" w:hAnsi="Leelawadee" w:cs="Leelawadee"/>
          <w:color w:val="000000" w:themeColor="text1"/>
        </w:rPr>
        <w:t xml:space="preserve">Led by the </w:t>
      </w:r>
      <w:hyperlink r:id="rId10" w:history="1">
        <w:r w:rsidRPr="00996C7D">
          <w:rPr>
            <w:rStyle w:val="Hyperlink"/>
            <w:rFonts w:ascii="Leelawadee" w:eastAsiaTheme="minorEastAsia" w:hAnsi="Leelawadee" w:cs="Leelawadee"/>
          </w:rPr>
          <w:t>Wisconsin Institute for Healthy Aging</w:t>
        </w:r>
      </w:hyperlink>
      <w:r>
        <w:rPr>
          <w:rFonts w:ascii="Leelawadee" w:eastAsiaTheme="minorEastAsia" w:hAnsi="Leelawadee" w:cs="Leelawadee"/>
          <w:color w:val="000000" w:themeColor="text1"/>
        </w:rPr>
        <w:t>, the</w:t>
      </w:r>
      <w:r>
        <w:rPr>
          <w:rFonts w:ascii="Leelawadee" w:eastAsiaTheme="minorEastAsia" w:hAnsi="Leelawadee" w:cs="Leelawadee"/>
        </w:rPr>
        <w:t xml:space="preserve"> </w:t>
      </w:r>
      <w:hyperlink r:id="rId11" w:history="1">
        <w:r w:rsidRPr="00DD23E8">
          <w:rPr>
            <w:rStyle w:val="Hyperlink"/>
            <w:rFonts w:ascii="Leelawadee" w:hAnsi="Leelawadee" w:cs="Leelawadee"/>
          </w:rPr>
          <w:t>Falls Free Wisconsin Coalition</w:t>
        </w:r>
      </w:hyperlink>
      <w:r>
        <w:rPr>
          <w:rFonts w:ascii="Leelawadee" w:hAnsi="Leelawadee" w:cs="Leelawadee"/>
        </w:rPr>
        <w:t xml:space="preserve"> is a statewide initiative dedicated to helping Wisconsinites reduce our risk of falls</w:t>
      </w:r>
      <w:r w:rsidR="00DD6A52">
        <w:rPr>
          <w:rFonts w:ascii="Leelawadee" w:hAnsi="Leelawadee" w:cs="Leelawadee"/>
        </w:rPr>
        <w:t xml:space="preserve"> as we age</w:t>
      </w:r>
      <w:r>
        <w:rPr>
          <w:rFonts w:ascii="Leelawadee" w:hAnsi="Leelawadee" w:cs="Leelawadee"/>
        </w:rPr>
        <w:t xml:space="preserve">. </w:t>
      </w:r>
      <w:r w:rsidR="006408F2" w:rsidRPr="006408F2">
        <w:rPr>
          <w:rFonts w:ascii="Leelawadee" w:hAnsi="Leelawadee" w:cs="Leelawadee"/>
        </w:rPr>
        <w:t>The Coalition encourages all professionals who work with older adults to consider how fall prevention fits into their role and take meaningful action to reduce falls risk in the communities they serve.</w:t>
      </w:r>
    </w:p>
    <w:p w14:paraId="381E114D" w14:textId="776013ED" w:rsidR="0004039E" w:rsidRDefault="0004039E" w:rsidP="00F93469">
      <w:pPr>
        <w:pStyle w:val="NoSpacing"/>
        <w:rPr>
          <w:rFonts w:ascii="Leelawadee" w:hAnsi="Leelawadee" w:cs="Leelawadee"/>
        </w:rPr>
      </w:pPr>
    </w:p>
    <w:p w14:paraId="18D278FD" w14:textId="44C3C82B" w:rsidR="0004039E" w:rsidRPr="0004039E" w:rsidRDefault="0004039E" w:rsidP="0004039E">
      <w:pPr>
        <w:pStyle w:val="NoSpacing"/>
        <w:rPr>
          <w:rFonts w:ascii="Leelawadee" w:hAnsi="Leelawadee" w:cs="Leelawadee"/>
        </w:rPr>
      </w:pPr>
      <w:r w:rsidRPr="0004039E">
        <w:rPr>
          <w:rFonts w:ascii="Leelawadee" w:hAnsi="Leelawadee" w:cs="Leelawadee"/>
        </w:rPr>
        <w:t>Why does it matter? Because reducing fall risk can help prevent serious injuries like hip fractures and traumatic brain injuries, lower fall-related hospitalizations and healthcare costs, and most importantly, help us stay mobile, independent, and connected to the lives and communities we love as we age.</w:t>
      </w:r>
      <w:r w:rsidR="00611A42">
        <w:rPr>
          <w:rFonts w:ascii="Leelawadee" w:hAnsi="Leelawadee" w:cs="Leelawadee"/>
        </w:rPr>
        <w:t xml:space="preserve"> Here’s how to get started:</w:t>
      </w:r>
    </w:p>
    <w:p w14:paraId="161AB2F0" w14:textId="77777777" w:rsidR="007D3138" w:rsidRDefault="007D3138" w:rsidP="00F93469">
      <w:pPr>
        <w:pStyle w:val="NoSpacing"/>
        <w:rPr>
          <w:rFonts w:ascii="Leelawadee" w:hAnsi="Leelawadee" w:cs="Leelawadee"/>
          <w:b/>
          <w:bCs/>
        </w:rPr>
      </w:pPr>
    </w:p>
    <w:p w14:paraId="4EA0A685" w14:textId="77777777" w:rsidR="007D3138" w:rsidRDefault="007D3138" w:rsidP="007D3138">
      <w:pPr>
        <w:pStyle w:val="NoSpacing"/>
        <w:rPr>
          <w:rFonts w:ascii="Leelawadee" w:hAnsi="Leelawadee" w:cs="Leelawadee"/>
          <w:b/>
          <w:bCs/>
        </w:rPr>
      </w:pPr>
      <w:r>
        <w:rPr>
          <w:rFonts w:ascii="Leelawadee" w:hAnsi="Leelawadee" w:cs="Leelawadee"/>
          <w:b/>
          <w:bCs/>
        </w:rPr>
        <w:t xml:space="preserve">Learn More at FallsFreeWI.org: </w:t>
      </w:r>
    </w:p>
    <w:p w14:paraId="04211915" w14:textId="4EC0D0EB" w:rsidR="007D3138" w:rsidRDefault="007D3138" w:rsidP="007D3138">
      <w:pPr>
        <w:pStyle w:val="NoSpacing"/>
        <w:numPr>
          <w:ilvl w:val="0"/>
          <w:numId w:val="11"/>
        </w:numPr>
        <w:rPr>
          <w:rFonts w:ascii="Leelawadee" w:hAnsi="Leelawadee" w:cs="Leelawadee"/>
        </w:rPr>
      </w:pPr>
      <w:r>
        <w:rPr>
          <w:rFonts w:ascii="Leelawadee" w:hAnsi="Leelawadee" w:cs="Leelawadee"/>
        </w:rPr>
        <w:t xml:space="preserve">Find evidence-based and evidence-informed fall prevention programs and </w:t>
      </w:r>
      <w:hyperlink r:id="rId12" w:history="1">
        <w:r w:rsidRPr="00C578CE">
          <w:rPr>
            <w:rStyle w:val="Hyperlink"/>
            <w:rFonts w:ascii="Leelawadee" w:hAnsi="Leelawadee" w:cs="Leelawadee"/>
          </w:rPr>
          <w:t>best practices</w:t>
        </w:r>
      </w:hyperlink>
      <w:r>
        <w:rPr>
          <w:rFonts w:ascii="Leelawadee" w:hAnsi="Leelawadee" w:cs="Leelawadee"/>
        </w:rPr>
        <w:t>.</w:t>
      </w:r>
    </w:p>
    <w:p w14:paraId="1DBC9C05" w14:textId="3E088D9D" w:rsidR="007D3138" w:rsidRDefault="007D3138" w:rsidP="007D3138">
      <w:pPr>
        <w:pStyle w:val="NoSpacing"/>
        <w:numPr>
          <w:ilvl w:val="0"/>
          <w:numId w:val="11"/>
        </w:numPr>
        <w:rPr>
          <w:rFonts w:ascii="Leelawadee" w:hAnsi="Leelawadee" w:cs="Leelawadee"/>
        </w:rPr>
      </w:pPr>
      <w:r>
        <w:rPr>
          <w:rFonts w:ascii="Leelawadee" w:hAnsi="Leelawadee" w:cs="Leelawadee"/>
        </w:rPr>
        <w:t xml:space="preserve">Explore fall-related </w:t>
      </w:r>
      <w:hyperlink r:id="rId13" w:history="1">
        <w:r w:rsidRPr="00C578CE">
          <w:rPr>
            <w:rStyle w:val="Hyperlink"/>
            <w:rFonts w:ascii="Leelawadee" w:hAnsi="Leelawadee" w:cs="Leelawadee"/>
          </w:rPr>
          <w:t>data</w:t>
        </w:r>
      </w:hyperlink>
      <w:r>
        <w:rPr>
          <w:rFonts w:ascii="Leelawadee" w:hAnsi="Leelawadee" w:cs="Leelawadee"/>
        </w:rPr>
        <w:t xml:space="preserve"> to inform prevention efforts.</w:t>
      </w:r>
    </w:p>
    <w:p w14:paraId="67BA224A" w14:textId="6AE2F6F9" w:rsidR="007D3138" w:rsidRDefault="007A0754" w:rsidP="007D3138">
      <w:pPr>
        <w:pStyle w:val="NoSpacing"/>
        <w:numPr>
          <w:ilvl w:val="0"/>
          <w:numId w:val="11"/>
        </w:numPr>
        <w:rPr>
          <w:rFonts w:ascii="Leelawadee" w:hAnsi="Leelawadee" w:cs="Leelawadee"/>
        </w:rPr>
      </w:pPr>
      <w:r>
        <w:rPr>
          <w:rFonts w:ascii="Leelawadee" w:hAnsi="Leelawadee" w:cs="Leelawadee"/>
        </w:rPr>
        <w:t xml:space="preserve">Share the community </w:t>
      </w:r>
      <w:r w:rsidR="007D3138">
        <w:rPr>
          <w:rFonts w:ascii="Leelawadee" w:hAnsi="Leelawadee" w:cs="Leelawadee"/>
        </w:rPr>
        <w:t xml:space="preserve">resources with older adults – </w:t>
      </w:r>
      <w:r>
        <w:rPr>
          <w:rFonts w:ascii="Leelawadee" w:hAnsi="Leelawadee" w:cs="Leelawadee"/>
        </w:rPr>
        <w:t xml:space="preserve">like </w:t>
      </w:r>
      <w:r w:rsidR="007D3138">
        <w:rPr>
          <w:rFonts w:ascii="Leelawadee" w:hAnsi="Leelawadee" w:cs="Leelawadee"/>
        </w:rPr>
        <w:t xml:space="preserve">our interactive </w:t>
      </w:r>
      <w:hyperlink r:id="rId14" w:history="1">
        <w:r w:rsidR="007D3138" w:rsidRPr="006D11CC">
          <w:rPr>
            <w:rStyle w:val="Hyperlink"/>
            <w:rFonts w:ascii="Leelawadee" w:hAnsi="Leelawadee" w:cs="Leelawadee"/>
          </w:rPr>
          <w:t>Home Safety Challenge</w:t>
        </w:r>
      </w:hyperlink>
      <w:r w:rsidR="007D3138">
        <w:rPr>
          <w:rFonts w:ascii="Leelawadee" w:hAnsi="Leelawadee" w:cs="Leelawadee"/>
        </w:rPr>
        <w:t xml:space="preserve">, </w:t>
      </w:r>
      <w:hyperlink r:id="rId15" w:history="1">
        <w:r w:rsidR="007D3138" w:rsidRPr="006D11CC">
          <w:rPr>
            <w:rStyle w:val="Hyperlink"/>
            <w:rFonts w:ascii="Leelawadee" w:hAnsi="Leelawadee" w:cs="Leelawadee"/>
          </w:rPr>
          <w:t>Strong Steps</w:t>
        </w:r>
      </w:hyperlink>
      <w:r w:rsidR="007D3138">
        <w:rPr>
          <w:rFonts w:ascii="Leelawadee" w:hAnsi="Leelawadee" w:cs="Leelawadee"/>
        </w:rPr>
        <w:t xml:space="preserve"> </w:t>
      </w:r>
      <w:r w:rsidR="006D11CC">
        <w:rPr>
          <w:rFonts w:ascii="Leelawadee" w:hAnsi="Leelawadee" w:cs="Leelawadee"/>
        </w:rPr>
        <w:t xml:space="preserve">balance and strength </w:t>
      </w:r>
      <w:r w:rsidR="007D3138">
        <w:rPr>
          <w:rFonts w:ascii="Leelawadee" w:hAnsi="Leelawadee" w:cs="Leelawadee"/>
        </w:rPr>
        <w:t xml:space="preserve">exercise guide, </w:t>
      </w:r>
      <w:hyperlink r:id="rId16" w:history="1">
        <w:r w:rsidR="00E94E80" w:rsidRPr="00E94E80">
          <w:rPr>
            <w:rStyle w:val="Hyperlink"/>
            <w:rFonts w:ascii="Leelawadee" w:hAnsi="Leelawadee" w:cs="Leelawadee"/>
          </w:rPr>
          <w:t>promotional resources</w:t>
        </w:r>
      </w:hyperlink>
      <w:r w:rsidR="00E94E80">
        <w:rPr>
          <w:rFonts w:ascii="Leelawadee" w:hAnsi="Leelawadee" w:cs="Leelawadee"/>
        </w:rPr>
        <w:t xml:space="preserve">, </w:t>
      </w:r>
      <w:r w:rsidR="007D3138">
        <w:rPr>
          <w:rFonts w:ascii="Leelawadee" w:hAnsi="Leelawadee" w:cs="Leelawadee"/>
        </w:rPr>
        <w:t xml:space="preserve">and more. </w:t>
      </w:r>
    </w:p>
    <w:p w14:paraId="17328401" w14:textId="66868C9D" w:rsidR="00C578CE" w:rsidRDefault="00E94E80" w:rsidP="007D3138">
      <w:pPr>
        <w:pStyle w:val="NoSpacing"/>
        <w:numPr>
          <w:ilvl w:val="0"/>
          <w:numId w:val="11"/>
        </w:numPr>
        <w:rPr>
          <w:rFonts w:ascii="Leelawadee" w:hAnsi="Leelawadee" w:cs="Leelawadee"/>
        </w:rPr>
      </w:pPr>
      <w:r>
        <w:rPr>
          <w:rFonts w:ascii="Leelawadee" w:hAnsi="Leelawadee" w:cs="Leelawadee"/>
        </w:rPr>
        <w:t xml:space="preserve">Find sample policies, procedures, and guidance tailored to your </w:t>
      </w:r>
      <w:hyperlink r:id="rId17" w:history="1">
        <w:r w:rsidRPr="00E94E80">
          <w:rPr>
            <w:rStyle w:val="Hyperlink"/>
            <w:rFonts w:ascii="Leelawadee" w:hAnsi="Leelawadee" w:cs="Leelawadee"/>
          </w:rPr>
          <w:t>profession</w:t>
        </w:r>
      </w:hyperlink>
      <w:r>
        <w:rPr>
          <w:rFonts w:ascii="Leelawadee" w:hAnsi="Leelawadee" w:cs="Leelawadee"/>
        </w:rPr>
        <w:t xml:space="preserve">. </w:t>
      </w:r>
    </w:p>
    <w:p w14:paraId="31E29113" w14:textId="3D86B595" w:rsidR="007A0754" w:rsidRDefault="007A0754" w:rsidP="007A0754">
      <w:pPr>
        <w:pStyle w:val="NoSpacing"/>
        <w:numPr>
          <w:ilvl w:val="0"/>
          <w:numId w:val="11"/>
        </w:numPr>
        <w:rPr>
          <w:rFonts w:ascii="Leelawadee" w:hAnsi="Leelawadee" w:cs="Leelawadee"/>
        </w:rPr>
      </w:pPr>
      <w:r>
        <w:rPr>
          <w:rFonts w:ascii="Leelawadee" w:hAnsi="Leelawadee" w:cs="Leelawadee"/>
        </w:rPr>
        <w:t xml:space="preserve">Consider starting your own local fall prevention coalition with our </w:t>
      </w:r>
      <w:hyperlink r:id="rId18" w:history="1">
        <w:r w:rsidRPr="006D11CC">
          <w:rPr>
            <w:rStyle w:val="Hyperlink"/>
            <w:rFonts w:ascii="Leelawadee" w:hAnsi="Leelawadee" w:cs="Leelawadee"/>
          </w:rPr>
          <w:t>Coalition Quick Start Guide</w:t>
        </w:r>
      </w:hyperlink>
      <w:r>
        <w:rPr>
          <w:rFonts w:ascii="Leelawadee" w:hAnsi="Leelawadee" w:cs="Leelawadee"/>
        </w:rPr>
        <w:t xml:space="preserve">. </w:t>
      </w:r>
    </w:p>
    <w:p w14:paraId="175262B0" w14:textId="77777777" w:rsidR="007D3138" w:rsidRDefault="007D3138" w:rsidP="00F93469">
      <w:pPr>
        <w:pStyle w:val="NoSpacing"/>
        <w:rPr>
          <w:rFonts w:ascii="Leelawadee" w:hAnsi="Leelawadee" w:cs="Leelawadee"/>
          <w:b/>
          <w:bCs/>
        </w:rPr>
      </w:pPr>
    </w:p>
    <w:p w14:paraId="740CC0D7" w14:textId="194F6E97" w:rsidR="009671C3" w:rsidRDefault="009671C3" w:rsidP="00F93469">
      <w:pPr>
        <w:pStyle w:val="NoSpacing"/>
        <w:rPr>
          <w:rFonts w:ascii="Leelawadee" w:hAnsi="Leelawadee" w:cs="Leelawadee"/>
          <w:b/>
          <w:bCs/>
        </w:rPr>
      </w:pPr>
      <w:r>
        <w:rPr>
          <w:rFonts w:ascii="Leelawadee" w:hAnsi="Leelawadee" w:cs="Leelawadee"/>
          <w:b/>
          <w:bCs/>
        </w:rPr>
        <w:t>Join the Falls Free Wisconsin Coalition:</w:t>
      </w:r>
    </w:p>
    <w:p w14:paraId="7ADC4A45" w14:textId="7B231B14" w:rsidR="00C33038" w:rsidRPr="00C33038" w:rsidRDefault="00C33038" w:rsidP="00C33038">
      <w:pPr>
        <w:pStyle w:val="NoSpacing"/>
        <w:numPr>
          <w:ilvl w:val="0"/>
          <w:numId w:val="14"/>
        </w:numPr>
        <w:rPr>
          <w:rFonts w:ascii="Leelawadee" w:hAnsi="Leelawadee" w:cs="Leelawadee"/>
        </w:rPr>
      </w:pPr>
      <w:r w:rsidRPr="00C33038">
        <w:rPr>
          <w:rFonts w:ascii="Leelawadee" w:hAnsi="Leelawadee" w:cs="Leelawadee"/>
        </w:rPr>
        <w:t>Be “in-the-know” about what’s happening throughout Wisconsin and nationally</w:t>
      </w:r>
      <w:r w:rsidR="00CF219A">
        <w:rPr>
          <w:rFonts w:ascii="Leelawadee" w:hAnsi="Leelawadee" w:cs="Leelawadee"/>
        </w:rPr>
        <w:t>.</w:t>
      </w:r>
    </w:p>
    <w:p w14:paraId="701A4435" w14:textId="37E4448D" w:rsidR="00C33038" w:rsidRPr="00C33038" w:rsidRDefault="00C33038" w:rsidP="00C33038">
      <w:pPr>
        <w:pStyle w:val="NoSpacing"/>
        <w:numPr>
          <w:ilvl w:val="0"/>
          <w:numId w:val="14"/>
        </w:numPr>
        <w:rPr>
          <w:rFonts w:ascii="Leelawadee" w:hAnsi="Leelawadee" w:cs="Leelawadee"/>
        </w:rPr>
      </w:pPr>
      <w:r w:rsidRPr="00C33038">
        <w:rPr>
          <w:rFonts w:ascii="Leelawadee" w:hAnsi="Leelawadee" w:cs="Leelawadee"/>
        </w:rPr>
        <w:t>Advocate for state investment in falls prevention</w:t>
      </w:r>
      <w:r w:rsidR="00CF219A">
        <w:rPr>
          <w:rFonts w:ascii="Leelawadee" w:hAnsi="Leelawadee" w:cs="Leelawadee"/>
        </w:rPr>
        <w:t>.</w:t>
      </w:r>
    </w:p>
    <w:p w14:paraId="3AB78AEF" w14:textId="26110ABF" w:rsidR="00C33038" w:rsidRPr="00C33038" w:rsidRDefault="00C33038" w:rsidP="00C33038">
      <w:pPr>
        <w:pStyle w:val="NoSpacing"/>
        <w:numPr>
          <w:ilvl w:val="0"/>
          <w:numId w:val="14"/>
        </w:numPr>
        <w:rPr>
          <w:rFonts w:ascii="Leelawadee" w:hAnsi="Leelawadee" w:cs="Leelawadee"/>
        </w:rPr>
      </w:pPr>
      <w:r w:rsidRPr="00C33038">
        <w:rPr>
          <w:rFonts w:ascii="Leelawadee" w:hAnsi="Leelawadee" w:cs="Leelawadee"/>
        </w:rPr>
        <w:t>Collect and share best practices</w:t>
      </w:r>
      <w:r w:rsidR="00CF219A">
        <w:rPr>
          <w:rFonts w:ascii="Leelawadee" w:hAnsi="Leelawadee" w:cs="Leelawadee"/>
        </w:rPr>
        <w:t>.</w:t>
      </w:r>
    </w:p>
    <w:p w14:paraId="2E59B909" w14:textId="76D5FCA7" w:rsidR="00C33038" w:rsidRPr="00C33038" w:rsidRDefault="00C33038" w:rsidP="00C33038">
      <w:pPr>
        <w:pStyle w:val="NoSpacing"/>
        <w:numPr>
          <w:ilvl w:val="0"/>
          <w:numId w:val="14"/>
        </w:numPr>
        <w:rPr>
          <w:rFonts w:ascii="Leelawadee" w:hAnsi="Leelawadee" w:cs="Leelawadee"/>
        </w:rPr>
      </w:pPr>
      <w:r w:rsidRPr="00C33038">
        <w:rPr>
          <w:rFonts w:ascii="Leelawadee" w:hAnsi="Leelawadee" w:cs="Leelawadee"/>
        </w:rPr>
        <w:t xml:space="preserve">Assist in developing key resources </w:t>
      </w:r>
      <w:r>
        <w:rPr>
          <w:rFonts w:ascii="Leelawadee" w:hAnsi="Leelawadee" w:cs="Leelawadee"/>
        </w:rPr>
        <w:t>and shape awareness campaigns</w:t>
      </w:r>
      <w:r w:rsidR="00CF219A">
        <w:rPr>
          <w:rFonts w:ascii="Leelawadee" w:hAnsi="Leelawadee" w:cs="Leelawadee"/>
        </w:rPr>
        <w:t>.</w:t>
      </w:r>
    </w:p>
    <w:p w14:paraId="431C4950" w14:textId="0A4A8683" w:rsidR="00C33038" w:rsidRPr="00C33038" w:rsidRDefault="00C33038" w:rsidP="00C33038">
      <w:pPr>
        <w:pStyle w:val="NoSpacing"/>
        <w:numPr>
          <w:ilvl w:val="0"/>
          <w:numId w:val="14"/>
        </w:numPr>
        <w:rPr>
          <w:rFonts w:ascii="Leelawadee" w:hAnsi="Leelawadee" w:cs="Leelawadee"/>
        </w:rPr>
      </w:pPr>
      <w:r w:rsidRPr="00C33038">
        <w:rPr>
          <w:rFonts w:ascii="Leelawadee" w:hAnsi="Leelawadee" w:cs="Leelawadee"/>
        </w:rPr>
        <w:t>Analyze and interpret fall-related data to inform prevention efforts</w:t>
      </w:r>
      <w:r w:rsidR="00CF219A">
        <w:rPr>
          <w:rFonts w:ascii="Leelawadee" w:hAnsi="Leelawadee" w:cs="Leelawadee"/>
        </w:rPr>
        <w:t>.</w:t>
      </w:r>
    </w:p>
    <w:p w14:paraId="2F3560FF" w14:textId="6816FC2C" w:rsidR="00C33038" w:rsidRPr="00C33038" w:rsidRDefault="00C33038" w:rsidP="00C33038">
      <w:pPr>
        <w:pStyle w:val="NoSpacing"/>
        <w:numPr>
          <w:ilvl w:val="0"/>
          <w:numId w:val="14"/>
        </w:numPr>
        <w:rPr>
          <w:rFonts w:ascii="Leelawadee" w:hAnsi="Leelawadee" w:cs="Leelawadee"/>
        </w:rPr>
      </w:pPr>
      <w:r w:rsidRPr="00C33038">
        <w:rPr>
          <w:rFonts w:ascii="Leelawadee" w:hAnsi="Leelawadee" w:cs="Leelawadee"/>
        </w:rPr>
        <w:t>Network with like-minded peers</w:t>
      </w:r>
      <w:r w:rsidR="00CF219A">
        <w:rPr>
          <w:rFonts w:ascii="Leelawadee" w:hAnsi="Leelawadee" w:cs="Leelawadee"/>
        </w:rPr>
        <w:t>.</w:t>
      </w:r>
    </w:p>
    <w:p w14:paraId="54439EA1" w14:textId="53C5185D" w:rsidR="008E62F0" w:rsidRPr="00E9428D" w:rsidRDefault="008E62F0" w:rsidP="008E62F0">
      <w:pPr>
        <w:pStyle w:val="NoSpacing"/>
        <w:rPr>
          <w:rFonts w:ascii="Leelawadee" w:hAnsi="Leelawadee" w:cs="Leelawadee"/>
        </w:rPr>
      </w:pPr>
    </w:p>
    <w:p w14:paraId="5D7D9E57" w14:textId="75BF0EE4" w:rsidR="7CFB20B9" w:rsidRPr="00E9428D" w:rsidRDefault="00DD6A52" w:rsidP="5156EF79">
      <w:pPr>
        <w:pStyle w:val="NoSpacing"/>
        <w:rPr>
          <w:rFonts w:ascii="Leelawadee" w:hAnsi="Leelawadee" w:cs="Leelawadee"/>
        </w:rPr>
      </w:pPr>
      <w:r w:rsidRPr="00DD6A52">
        <w:rPr>
          <w:rFonts w:ascii="Leelawadee" w:hAnsi="Leelawadee" w:cs="Leelawadee"/>
        </w:rPr>
        <w:t xml:space="preserve">Whether you're already championing falls prevention or just getting started, we encourage you to explore </w:t>
      </w:r>
      <w:hyperlink r:id="rId19" w:history="1">
        <w:r w:rsidRPr="00DD6A52">
          <w:rPr>
            <w:rStyle w:val="Hyperlink"/>
            <w:rFonts w:ascii="Leelawadee" w:hAnsi="Leelawadee" w:cs="Leelawadee"/>
          </w:rPr>
          <w:t>FallsFreeWI.org</w:t>
        </w:r>
      </w:hyperlink>
      <w:r w:rsidRPr="00DD6A52">
        <w:rPr>
          <w:rFonts w:ascii="Leelawadee" w:hAnsi="Leelawadee" w:cs="Leelawadee"/>
        </w:rPr>
        <w:t xml:space="preserve"> and use the tools, resources, and information to strengthen your work and share them with others.</w:t>
      </w:r>
      <w:r>
        <w:rPr>
          <w:rFonts w:ascii="Leelawadee" w:hAnsi="Leelawadee" w:cs="Leelawadee"/>
        </w:rPr>
        <w:t xml:space="preserve"> </w:t>
      </w:r>
      <w:r w:rsidR="7EF4DA03" w:rsidRPr="00E9428D">
        <w:rPr>
          <w:rFonts w:ascii="Leelawadee" w:hAnsi="Leelawadee" w:cs="Leelawadee"/>
        </w:rPr>
        <w:t>T</w:t>
      </w:r>
      <w:r w:rsidR="5D7A1444" w:rsidRPr="00E9428D">
        <w:rPr>
          <w:rFonts w:ascii="Leelawadee" w:hAnsi="Leelawadee" w:cs="Leelawadee"/>
        </w:rPr>
        <w:t>ogether, we can make a difference in the lives of</w:t>
      </w:r>
      <w:r w:rsidR="00C47B00">
        <w:rPr>
          <w:rFonts w:ascii="Leelawadee" w:hAnsi="Leelawadee" w:cs="Leelawadee"/>
        </w:rPr>
        <w:t xml:space="preserve"> Wisconsinites as we age. </w:t>
      </w:r>
    </w:p>
    <w:p w14:paraId="4412C1E8" w14:textId="4C8252F5" w:rsidR="5156EF79" w:rsidRPr="00E9428D" w:rsidRDefault="5156EF79" w:rsidP="5156EF79">
      <w:pPr>
        <w:pStyle w:val="NoSpacing"/>
        <w:rPr>
          <w:rFonts w:ascii="Leelawadee" w:hAnsi="Leelawadee" w:cs="Leelawadee"/>
        </w:rPr>
      </w:pPr>
    </w:p>
    <w:p w14:paraId="4C237EA9" w14:textId="01173EF8" w:rsidR="6BB2F65D" w:rsidRPr="00E9428D" w:rsidRDefault="6BB2F65D" w:rsidP="5156EF79">
      <w:pPr>
        <w:pStyle w:val="NoSpacing"/>
        <w:rPr>
          <w:rFonts w:ascii="Leelawadee" w:hAnsi="Leelawadee" w:cs="Leelawadee"/>
        </w:rPr>
      </w:pPr>
      <w:r w:rsidRPr="00E9428D">
        <w:rPr>
          <w:rFonts w:ascii="Leelawadee" w:hAnsi="Leelawadee" w:cs="Leelawadee"/>
        </w:rPr>
        <w:t xml:space="preserve">If you have </w:t>
      </w:r>
      <w:r w:rsidR="009B38AF">
        <w:rPr>
          <w:rFonts w:ascii="Leelawadee" w:hAnsi="Leelawadee" w:cs="Leelawadee"/>
        </w:rPr>
        <w:t xml:space="preserve">any </w:t>
      </w:r>
      <w:r w:rsidRPr="00E9428D">
        <w:rPr>
          <w:rFonts w:ascii="Leelawadee" w:hAnsi="Leelawadee" w:cs="Leelawadee"/>
        </w:rPr>
        <w:t>questions</w:t>
      </w:r>
      <w:r w:rsidR="009B38AF">
        <w:rPr>
          <w:rFonts w:ascii="Leelawadee" w:hAnsi="Leelawadee" w:cs="Leelawadee"/>
        </w:rPr>
        <w:t xml:space="preserve"> about the Falls Free Wisconsin initiative</w:t>
      </w:r>
      <w:r w:rsidRPr="00E9428D">
        <w:rPr>
          <w:rFonts w:ascii="Leelawadee" w:hAnsi="Leelawadee" w:cs="Leelawadee"/>
        </w:rPr>
        <w:t xml:space="preserve">, please contact </w:t>
      </w:r>
      <w:hyperlink r:id="rId20" w:history="1">
        <w:r w:rsidR="00E9428D" w:rsidRPr="00E9428D">
          <w:rPr>
            <w:rStyle w:val="Hyperlink"/>
            <w:rFonts w:ascii="Leelawadee" w:hAnsi="Leelawadee" w:cs="Leelawadee"/>
          </w:rPr>
          <w:t>falls@wihealthyaging.org</w:t>
        </w:r>
      </w:hyperlink>
      <w:r w:rsidR="009B38AF">
        <w:rPr>
          <w:rFonts w:ascii="Leelawadee" w:hAnsi="Leelawadee" w:cs="Leelawadee"/>
        </w:rPr>
        <w:t>.</w:t>
      </w:r>
    </w:p>
    <w:p w14:paraId="022CDF13" w14:textId="47C1EA31" w:rsidR="5156EF79" w:rsidRDefault="5156EF79" w:rsidP="5156EF79">
      <w:pPr>
        <w:pStyle w:val="NoSpacing"/>
      </w:pPr>
    </w:p>
    <w:sectPr w:rsidR="5156EF79" w:rsidSect="00E02658">
      <w:headerReference w:type="default" r:id="rId21"/>
      <w:footerReference w:type="default" r:id="rId22"/>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87AF" w14:textId="77777777" w:rsidR="00E02658" w:rsidRDefault="00E02658" w:rsidP="00E02658">
      <w:pPr>
        <w:spacing w:after="0" w:line="240" w:lineRule="auto"/>
      </w:pPr>
      <w:r>
        <w:separator/>
      </w:r>
    </w:p>
  </w:endnote>
  <w:endnote w:type="continuationSeparator" w:id="0">
    <w:p w14:paraId="15FD45AA" w14:textId="77777777" w:rsidR="00E02658" w:rsidRDefault="00E02658" w:rsidP="00E0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73CA" w14:textId="74B14221" w:rsidR="00E02658" w:rsidRDefault="00E02658" w:rsidP="00E026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B971" w14:textId="77777777" w:rsidR="00E02658" w:rsidRDefault="00E02658" w:rsidP="00E02658">
      <w:pPr>
        <w:spacing w:after="0" w:line="240" w:lineRule="auto"/>
      </w:pPr>
      <w:r>
        <w:separator/>
      </w:r>
    </w:p>
  </w:footnote>
  <w:footnote w:type="continuationSeparator" w:id="0">
    <w:p w14:paraId="7BCD0129" w14:textId="77777777" w:rsidR="00E02658" w:rsidRDefault="00E02658" w:rsidP="00E0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697C" w14:textId="0BFC7A47" w:rsidR="00E02658" w:rsidRDefault="00425708" w:rsidP="00A87FD4">
    <w:pPr>
      <w:pStyle w:val="Header"/>
      <w:jc w:val="right"/>
    </w:pPr>
    <w:r>
      <w:rPr>
        <w:noProof/>
      </w:rPr>
      <w:drawing>
        <wp:inline distT="0" distB="0" distL="0" distR="0" wp14:anchorId="0C570FB2" wp14:editId="0301E7D3">
          <wp:extent cx="1063009" cy="815340"/>
          <wp:effectExtent l="0" t="0" r="0" b="3810"/>
          <wp:docPr id="713629630" name="Picture 713629630" descr="A logo with text on it&#10;&#10;Description automatically generated">
            <a:extLst xmlns:a="http://schemas.openxmlformats.org/drawingml/2006/main">
              <a:ext uri="{FF2B5EF4-FFF2-40B4-BE49-F238E27FC236}">
                <a16:creationId xmlns:a16="http://schemas.microsoft.com/office/drawing/2014/main" id="{940C31E4-EA84-4B88-AA04-7079B05625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t="6598" b="16701"/>
                  <a:stretch/>
                </pic:blipFill>
                <pic:spPr bwMode="auto">
                  <a:xfrm>
                    <a:off x="0" y="0"/>
                    <a:ext cx="1077839" cy="8267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B273A0E" wp14:editId="2AEB11F7">
          <wp:extent cx="1085088" cy="813816"/>
          <wp:effectExtent l="0" t="0" r="1270" b="5715"/>
          <wp:docPr id="1066190437" name="Picture 2" descr="A logo with green letters and a black background&#10;&#10;Description automatically generated">
            <a:extLst xmlns:a="http://schemas.openxmlformats.org/drawingml/2006/main">
              <a:ext uri="{FF2B5EF4-FFF2-40B4-BE49-F238E27FC236}">
                <a16:creationId xmlns:a16="http://schemas.microsoft.com/office/drawing/2014/main" id="{00855FCA-3662-437E-BF2C-1C7B1AA815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01922" name="Picture 2" descr="A logo with green letters and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088" cy="813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3F8"/>
    <w:multiLevelType w:val="hybridMultilevel"/>
    <w:tmpl w:val="934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F73C3"/>
    <w:multiLevelType w:val="hybridMultilevel"/>
    <w:tmpl w:val="B32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01D56"/>
    <w:multiLevelType w:val="hybridMultilevel"/>
    <w:tmpl w:val="4ADC5150"/>
    <w:lvl w:ilvl="0" w:tplc="F4180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F5768"/>
    <w:multiLevelType w:val="hybridMultilevel"/>
    <w:tmpl w:val="195E98DE"/>
    <w:lvl w:ilvl="0" w:tplc="11BCB504">
      <w:start w:val="1"/>
      <w:numFmt w:val="bullet"/>
      <w:lvlText w:val=""/>
      <w:lvlJc w:val="left"/>
      <w:pPr>
        <w:ind w:left="720" w:hanging="360"/>
      </w:pPr>
      <w:rPr>
        <w:rFonts w:ascii="Symbol" w:hAnsi="Symbol" w:hint="default"/>
      </w:rPr>
    </w:lvl>
    <w:lvl w:ilvl="1" w:tplc="0C7E8988">
      <w:start w:val="1"/>
      <w:numFmt w:val="bullet"/>
      <w:lvlText w:val="o"/>
      <w:lvlJc w:val="left"/>
      <w:pPr>
        <w:ind w:left="1440" w:hanging="360"/>
      </w:pPr>
      <w:rPr>
        <w:rFonts w:ascii="Courier New" w:hAnsi="Courier New" w:hint="default"/>
      </w:rPr>
    </w:lvl>
    <w:lvl w:ilvl="2" w:tplc="B77C9180">
      <w:start w:val="1"/>
      <w:numFmt w:val="bullet"/>
      <w:lvlText w:val=""/>
      <w:lvlJc w:val="left"/>
      <w:pPr>
        <w:ind w:left="2160" w:hanging="360"/>
      </w:pPr>
      <w:rPr>
        <w:rFonts w:ascii="Wingdings" w:hAnsi="Wingdings" w:hint="default"/>
      </w:rPr>
    </w:lvl>
    <w:lvl w:ilvl="3" w:tplc="477A86DE">
      <w:start w:val="1"/>
      <w:numFmt w:val="bullet"/>
      <w:lvlText w:val=""/>
      <w:lvlJc w:val="left"/>
      <w:pPr>
        <w:ind w:left="2880" w:hanging="360"/>
      </w:pPr>
      <w:rPr>
        <w:rFonts w:ascii="Symbol" w:hAnsi="Symbol" w:hint="default"/>
      </w:rPr>
    </w:lvl>
    <w:lvl w:ilvl="4" w:tplc="9D1CDDFA">
      <w:start w:val="1"/>
      <w:numFmt w:val="bullet"/>
      <w:lvlText w:val="o"/>
      <w:lvlJc w:val="left"/>
      <w:pPr>
        <w:ind w:left="3600" w:hanging="360"/>
      </w:pPr>
      <w:rPr>
        <w:rFonts w:ascii="Courier New" w:hAnsi="Courier New" w:hint="default"/>
      </w:rPr>
    </w:lvl>
    <w:lvl w:ilvl="5" w:tplc="77D001B4">
      <w:start w:val="1"/>
      <w:numFmt w:val="bullet"/>
      <w:lvlText w:val=""/>
      <w:lvlJc w:val="left"/>
      <w:pPr>
        <w:ind w:left="4320" w:hanging="360"/>
      </w:pPr>
      <w:rPr>
        <w:rFonts w:ascii="Wingdings" w:hAnsi="Wingdings" w:hint="default"/>
      </w:rPr>
    </w:lvl>
    <w:lvl w:ilvl="6" w:tplc="9B3A6E7A">
      <w:start w:val="1"/>
      <w:numFmt w:val="bullet"/>
      <w:lvlText w:val=""/>
      <w:lvlJc w:val="left"/>
      <w:pPr>
        <w:ind w:left="5040" w:hanging="360"/>
      </w:pPr>
      <w:rPr>
        <w:rFonts w:ascii="Symbol" w:hAnsi="Symbol" w:hint="default"/>
      </w:rPr>
    </w:lvl>
    <w:lvl w:ilvl="7" w:tplc="9A52C2F6">
      <w:start w:val="1"/>
      <w:numFmt w:val="bullet"/>
      <w:lvlText w:val="o"/>
      <w:lvlJc w:val="left"/>
      <w:pPr>
        <w:ind w:left="5760" w:hanging="360"/>
      </w:pPr>
      <w:rPr>
        <w:rFonts w:ascii="Courier New" w:hAnsi="Courier New" w:hint="default"/>
      </w:rPr>
    </w:lvl>
    <w:lvl w:ilvl="8" w:tplc="D918E792">
      <w:start w:val="1"/>
      <w:numFmt w:val="bullet"/>
      <w:lvlText w:val=""/>
      <w:lvlJc w:val="left"/>
      <w:pPr>
        <w:ind w:left="6480" w:hanging="360"/>
      </w:pPr>
      <w:rPr>
        <w:rFonts w:ascii="Wingdings" w:hAnsi="Wingdings" w:hint="default"/>
      </w:rPr>
    </w:lvl>
  </w:abstractNum>
  <w:abstractNum w:abstractNumId="4" w15:restartNumberingAfterBreak="0">
    <w:nsid w:val="216718D8"/>
    <w:multiLevelType w:val="hybridMultilevel"/>
    <w:tmpl w:val="902E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A60FA"/>
    <w:multiLevelType w:val="hybridMultilevel"/>
    <w:tmpl w:val="88D61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51CD7"/>
    <w:multiLevelType w:val="hybridMultilevel"/>
    <w:tmpl w:val="F3BA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921B2"/>
    <w:multiLevelType w:val="hybridMultilevel"/>
    <w:tmpl w:val="830020FC"/>
    <w:lvl w:ilvl="0" w:tplc="FFFFFFFF">
      <w:start w:val="1"/>
      <w:numFmt w:val="bullet"/>
      <w:lvlText w:val=""/>
      <w:lvlJc w:val="left"/>
      <w:pPr>
        <w:ind w:left="720" w:hanging="360"/>
      </w:pPr>
      <w:rPr>
        <w:rFonts w:ascii="Symbol" w:hAnsi="Symbol" w:hint="default"/>
      </w:rPr>
    </w:lvl>
    <w:lvl w:ilvl="1" w:tplc="B3764906">
      <w:start w:val="1"/>
      <w:numFmt w:val="bullet"/>
      <w:lvlText w:val="o"/>
      <w:lvlJc w:val="left"/>
      <w:pPr>
        <w:ind w:left="1440" w:hanging="360"/>
      </w:pPr>
      <w:rPr>
        <w:rFonts w:ascii="Courier New" w:hAnsi="Courier New" w:hint="default"/>
      </w:rPr>
    </w:lvl>
    <w:lvl w:ilvl="2" w:tplc="CBF051C8">
      <w:start w:val="1"/>
      <w:numFmt w:val="bullet"/>
      <w:lvlText w:val=""/>
      <w:lvlJc w:val="left"/>
      <w:pPr>
        <w:ind w:left="2160" w:hanging="360"/>
      </w:pPr>
      <w:rPr>
        <w:rFonts w:ascii="Wingdings" w:hAnsi="Wingdings" w:hint="default"/>
      </w:rPr>
    </w:lvl>
    <w:lvl w:ilvl="3" w:tplc="EA067A1C">
      <w:start w:val="1"/>
      <w:numFmt w:val="bullet"/>
      <w:lvlText w:val=""/>
      <w:lvlJc w:val="left"/>
      <w:pPr>
        <w:ind w:left="2880" w:hanging="360"/>
      </w:pPr>
      <w:rPr>
        <w:rFonts w:ascii="Symbol" w:hAnsi="Symbol" w:hint="default"/>
      </w:rPr>
    </w:lvl>
    <w:lvl w:ilvl="4" w:tplc="FF643234">
      <w:start w:val="1"/>
      <w:numFmt w:val="bullet"/>
      <w:lvlText w:val="o"/>
      <w:lvlJc w:val="left"/>
      <w:pPr>
        <w:ind w:left="3600" w:hanging="360"/>
      </w:pPr>
      <w:rPr>
        <w:rFonts w:ascii="Courier New" w:hAnsi="Courier New" w:hint="default"/>
      </w:rPr>
    </w:lvl>
    <w:lvl w:ilvl="5" w:tplc="5C7ECB40">
      <w:start w:val="1"/>
      <w:numFmt w:val="bullet"/>
      <w:lvlText w:val=""/>
      <w:lvlJc w:val="left"/>
      <w:pPr>
        <w:ind w:left="4320" w:hanging="360"/>
      </w:pPr>
      <w:rPr>
        <w:rFonts w:ascii="Wingdings" w:hAnsi="Wingdings" w:hint="default"/>
      </w:rPr>
    </w:lvl>
    <w:lvl w:ilvl="6" w:tplc="072A21FC">
      <w:start w:val="1"/>
      <w:numFmt w:val="bullet"/>
      <w:lvlText w:val=""/>
      <w:lvlJc w:val="left"/>
      <w:pPr>
        <w:ind w:left="5040" w:hanging="360"/>
      </w:pPr>
      <w:rPr>
        <w:rFonts w:ascii="Symbol" w:hAnsi="Symbol" w:hint="default"/>
      </w:rPr>
    </w:lvl>
    <w:lvl w:ilvl="7" w:tplc="2EA6000A">
      <w:start w:val="1"/>
      <w:numFmt w:val="bullet"/>
      <w:lvlText w:val="o"/>
      <w:lvlJc w:val="left"/>
      <w:pPr>
        <w:ind w:left="5760" w:hanging="360"/>
      </w:pPr>
      <w:rPr>
        <w:rFonts w:ascii="Courier New" w:hAnsi="Courier New" w:hint="default"/>
      </w:rPr>
    </w:lvl>
    <w:lvl w:ilvl="8" w:tplc="DD628E0C">
      <w:start w:val="1"/>
      <w:numFmt w:val="bullet"/>
      <w:lvlText w:val=""/>
      <w:lvlJc w:val="left"/>
      <w:pPr>
        <w:ind w:left="6480" w:hanging="360"/>
      </w:pPr>
      <w:rPr>
        <w:rFonts w:ascii="Wingdings" w:hAnsi="Wingdings" w:hint="default"/>
      </w:rPr>
    </w:lvl>
  </w:abstractNum>
  <w:abstractNum w:abstractNumId="8" w15:restartNumberingAfterBreak="0">
    <w:nsid w:val="45D53240"/>
    <w:multiLevelType w:val="hybridMultilevel"/>
    <w:tmpl w:val="EB4A2B9E"/>
    <w:lvl w:ilvl="0" w:tplc="A7A266AC">
      <w:start w:val="1"/>
      <w:numFmt w:val="bullet"/>
      <w:lvlText w:val="•"/>
      <w:lvlJc w:val="left"/>
      <w:pPr>
        <w:tabs>
          <w:tab w:val="num" w:pos="720"/>
        </w:tabs>
        <w:ind w:left="720" w:hanging="360"/>
      </w:pPr>
      <w:rPr>
        <w:rFonts w:ascii="Arial" w:hAnsi="Arial" w:hint="default"/>
      </w:rPr>
    </w:lvl>
    <w:lvl w:ilvl="1" w:tplc="5AD877D2" w:tentative="1">
      <w:start w:val="1"/>
      <w:numFmt w:val="bullet"/>
      <w:lvlText w:val="•"/>
      <w:lvlJc w:val="left"/>
      <w:pPr>
        <w:tabs>
          <w:tab w:val="num" w:pos="1440"/>
        </w:tabs>
        <w:ind w:left="1440" w:hanging="360"/>
      </w:pPr>
      <w:rPr>
        <w:rFonts w:ascii="Arial" w:hAnsi="Arial" w:hint="default"/>
      </w:rPr>
    </w:lvl>
    <w:lvl w:ilvl="2" w:tplc="17CEAAF2" w:tentative="1">
      <w:start w:val="1"/>
      <w:numFmt w:val="bullet"/>
      <w:lvlText w:val="•"/>
      <w:lvlJc w:val="left"/>
      <w:pPr>
        <w:tabs>
          <w:tab w:val="num" w:pos="2160"/>
        </w:tabs>
        <w:ind w:left="2160" w:hanging="360"/>
      </w:pPr>
      <w:rPr>
        <w:rFonts w:ascii="Arial" w:hAnsi="Arial" w:hint="default"/>
      </w:rPr>
    </w:lvl>
    <w:lvl w:ilvl="3" w:tplc="94061ED6" w:tentative="1">
      <w:start w:val="1"/>
      <w:numFmt w:val="bullet"/>
      <w:lvlText w:val="•"/>
      <w:lvlJc w:val="left"/>
      <w:pPr>
        <w:tabs>
          <w:tab w:val="num" w:pos="2880"/>
        </w:tabs>
        <w:ind w:left="2880" w:hanging="360"/>
      </w:pPr>
      <w:rPr>
        <w:rFonts w:ascii="Arial" w:hAnsi="Arial" w:hint="default"/>
      </w:rPr>
    </w:lvl>
    <w:lvl w:ilvl="4" w:tplc="5D480C7A" w:tentative="1">
      <w:start w:val="1"/>
      <w:numFmt w:val="bullet"/>
      <w:lvlText w:val="•"/>
      <w:lvlJc w:val="left"/>
      <w:pPr>
        <w:tabs>
          <w:tab w:val="num" w:pos="3600"/>
        </w:tabs>
        <w:ind w:left="3600" w:hanging="360"/>
      </w:pPr>
      <w:rPr>
        <w:rFonts w:ascii="Arial" w:hAnsi="Arial" w:hint="default"/>
      </w:rPr>
    </w:lvl>
    <w:lvl w:ilvl="5" w:tplc="F5D0E1D8" w:tentative="1">
      <w:start w:val="1"/>
      <w:numFmt w:val="bullet"/>
      <w:lvlText w:val="•"/>
      <w:lvlJc w:val="left"/>
      <w:pPr>
        <w:tabs>
          <w:tab w:val="num" w:pos="4320"/>
        </w:tabs>
        <w:ind w:left="4320" w:hanging="360"/>
      </w:pPr>
      <w:rPr>
        <w:rFonts w:ascii="Arial" w:hAnsi="Arial" w:hint="default"/>
      </w:rPr>
    </w:lvl>
    <w:lvl w:ilvl="6" w:tplc="D116C6AA" w:tentative="1">
      <w:start w:val="1"/>
      <w:numFmt w:val="bullet"/>
      <w:lvlText w:val="•"/>
      <w:lvlJc w:val="left"/>
      <w:pPr>
        <w:tabs>
          <w:tab w:val="num" w:pos="5040"/>
        </w:tabs>
        <w:ind w:left="5040" w:hanging="360"/>
      </w:pPr>
      <w:rPr>
        <w:rFonts w:ascii="Arial" w:hAnsi="Arial" w:hint="default"/>
      </w:rPr>
    </w:lvl>
    <w:lvl w:ilvl="7" w:tplc="E68C48C0" w:tentative="1">
      <w:start w:val="1"/>
      <w:numFmt w:val="bullet"/>
      <w:lvlText w:val="•"/>
      <w:lvlJc w:val="left"/>
      <w:pPr>
        <w:tabs>
          <w:tab w:val="num" w:pos="5760"/>
        </w:tabs>
        <w:ind w:left="5760" w:hanging="360"/>
      </w:pPr>
      <w:rPr>
        <w:rFonts w:ascii="Arial" w:hAnsi="Arial" w:hint="default"/>
      </w:rPr>
    </w:lvl>
    <w:lvl w:ilvl="8" w:tplc="6EDC61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144E50"/>
    <w:multiLevelType w:val="hybridMultilevel"/>
    <w:tmpl w:val="522A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A3A6F"/>
    <w:multiLevelType w:val="hybridMultilevel"/>
    <w:tmpl w:val="DDB6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6E377"/>
    <w:multiLevelType w:val="hybridMultilevel"/>
    <w:tmpl w:val="E3E6A990"/>
    <w:lvl w:ilvl="0" w:tplc="632A9A42">
      <w:start w:val="1"/>
      <w:numFmt w:val="bullet"/>
      <w:lvlText w:val=""/>
      <w:lvlJc w:val="left"/>
      <w:pPr>
        <w:ind w:left="720" w:hanging="360"/>
      </w:pPr>
      <w:rPr>
        <w:rFonts w:ascii="Symbol" w:hAnsi="Symbol" w:hint="default"/>
      </w:rPr>
    </w:lvl>
    <w:lvl w:ilvl="1" w:tplc="74323C26">
      <w:start w:val="1"/>
      <w:numFmt w:val="bullet"/>
      <w:lvlText w:val="o"/>
      <w:lvlJc w:val="left"/>
      <w:pPr>
        <w:ind w:left="1440" w:hanging="360"/>
      </w:pPr>
      <w:rPr>
        <w:rFonts w:ascii="Courier New" w:hAnsi="Courier New" w:hint="default"/>
      </w:rPr>
    </w:lvl>
    <w:lvl w:ilvl="2" w:tplc="C91A799A">
      <w:start w:val="1"/>
      <w:numFmt w:val="bullet"/>
      <w:lvlText w:val=""/>
      <w:lvlJc w:val="left"/>
      <w:pPr>
        <w:ind w:left="2160" w:hanging="360"/>
      </w:pPr>
      <w:rPr>
        <w:rFonts w:ascii="Wingdings" w:hAnsi="Wingdings" w:hint="default"/>
      </w:rPr>
    </w:lvl>
    <w:lvl w:ilvl="3" w:tplc="8A8C9972">
      <w:start w:val="1"/>
      <w:numFmt w:val="bullet"/>
      <w:lvlText w:val=""/>
      <w:lvlJc w:val="left"/>
      <w:pPr>
        <w:ind w:left="2880" w:hanging="360"/>
      </w:pPr>
      <w:rPr>
        <w:rFonts w:ascii="Symbol" w:hAnsi="Symbol" w:hint="default"/>
      </w:rPr>
    </w:lvl>
    <w:lvl w:ilvl="4" w:tplc="1AB4DAF4">
      <w:start w:val="1"/>
      <w:numFmt w:val="bullet"/>
      <w:lvlText w:val="o"/>
      <w:lvlJc w:val="left"/>
      <w:pPr>
        <w:ind w:left="3600" w:hanging="360"/>
      </w:pPr>
      <w:rPr>
        <w:rFonts w:ascii="Courier New" w:hAnsi="Courier New" w:hint="default"/>
      </w:rPr>
    </w:lvl>
    <w:lvl w:ilvl="5" w:tplc="7406A1A0">
      <w:start w:val="1"/>
      <w:numFmt w:val="bullet"/>
      <w:lvlText w:val=""/>
      <w:lvlJc w:val="left"/>
      <w:pPr>
        <w:ind w:left="4320" w:hanging="360"/>
      </w:pPr>
      <w:rPr>
        <w:rFonts w:ascii="Wingdings" w:hAnsi="Wingdings" w:hint="default"/>
      </w:rPr>
    </w:lvl>
    <w:lvl w:ilvl="6" w:tplc="1DC8FF08">
      <w:start w:val="1"/>
      <w:numFmt w:val="bullet"/>
      <w:lvlText w:val=""/>
      <w:lvlJc w:val="left"/>
      <w:pPr>
        <w:ind w:left="5040" w:hanging="360"/>
      </w:pPr>
      <w:rPr>
        <w:rFonts w:ascii="Symbol" w:hAnsi="Symbol" w:hint="default"/>
      </w:rPr>
    </w:lvl>
    <w:lvl w:ilvl="7" w:tplc="A320A894">
      <w:start w:val="1"/>
      <w:numFmt w:val="bullet"/>
      <w:lvlText w:val="o"/>
      <w:lvlJc w:val="left"/>
      <w:pPr>
        <w:ind w:left="5760" w:hanging="360"/>
      </w:pPr>
      <w:rPr>
        <w:rFonts w:ascii="Courier New" w:hAnsi="Courier New" w:hint="default"/>
      </w:rPr>
    </w:lvl>
    <w:lvl w:ilvl="8" w:tplc="CF324B42">
      <w:start w:val="1"/>
      <w:numFmt w:val="bullet"/>
      <w:lvlText w:val=""/>
      <w:lvlJc w:val="left"/>
      <w:pPr>
        <w:ind w:left="6480" w:hanging="360"/>
      </w:pPr>
      <w:rPr>
        <w:rFonts w:ascii="Wingdings" w:hAnsi="Wingdings" w:hint="default"/>
      </w:rPr>
    </w:lvl>
  </w:abstractNum>
  <w:abstractNum w:abstractNumId="12" w15:restartNumberingAfterBreak="0">
    <w:nsid w:val="723122C3"/>
    <w:multiLevelType w:val="hybridMultilevel"/>
    <w:tmpl w:val="0894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464411">
    <w:abstractNumId w:val="3"/>
  </w:num>
  <w:num w:numId="2" w16cid:durableId="1607494668">
    <w:abstractNumId w:val="7"/>
  </w:num>
  <w:num w:numId="3" w16cid:durableId="1104693822">
    <w:abstractNumId w:val="11"/>
  </w:num>
  <w:num w:numId="4" w16cid:durableId="402072322">
    <w:abstractNumId w:val="0"/>
  </w:num>
  <w:num w:numId="5" w16cid:durableId="320234912">
    <w:abstractNumId w:val="2"/>
  </w:num>
  <w:num w:numId="6" w16cid:durableId="1658849566">
    <w:abstractNumId w:val="6"/>
  </w:num>
  <w:num w:numId="7" w16cid:durableId="535041381">
    <w:abstractNumId w:val="5"/>
  </w:num>
  <w:num w:numId="8" w16cid:durableId="2063404702">
    <w:abstractNumId w:val="12"/>
  </w:num>
  <w:num w:numId="9" w16cid:durableId="284889307">
    <w:abstractNumId w:val="10"/>
  </w:num>
  <w:num w:numId="10" w16cid:durableId="1547178083">
    <w:abstractNumId w:val="6"/>
  </w:num>
  <w:num w:numId="11" w16cid:durableId="100145386">
    <w:abstractNumId w:val="1"/>
  </w:num>
  <w:num w:numId="12" w16cid:durableId="180358725">
    <w:abstractNumId w:val="4"/>
  </w:num>
  <w:num w:numId="13" w16cid:durableId="337850448">
    <w:abstractNumId w:val="8"/>
  </w:num>
  <w:num w:numId="14" w16cid:durableId="1545366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23"/>
    <w:rsid w:val="00003A0D"/>
    <w:rsid w:val="0004039E"/>
    <w:rsid w:val="000F2044"/>
    <w:rsid w:val="00124A4B"/>
    <w:rsid w:val="00137313"/>
    <w:rsid w:val="001437FF"/>
    <w:rsid w:val="00231574"/>
    <w:rsid w:val="002402DC"/>
    <w:rsid w:val="00244B8B"/>
    <w:rsid w:val="0027432D"/>
    <w:rsid w:val="00297272"/>
    <w:rsid w:val="00361FCC"/>
    <w:rsid w:val="00412213"/>
    <w:rsid w:val="00425708"/>
    <w:rsid w:val="004F0BA2"/>
    <w:rsid w:val="005071CD"/>
    <w:rsid w:val="00521142"/>
    <w:rsid w:val="0054534F"/>
    <w:rsid w:val="00611A42"/>
    <w:rsid w:val="006408F2"/>
    <w:rsid w:val="006C3374"/>
    <w:rsid w:val="006D11CC"/>
    <w:rsid w:val="007000FF"/>
    <w:rsid w:val="00722A1B"/>
    <w:rsid w:val="007322D8"/>
    <w:rsid w:val="007664B5"/>
    <w:rsid w:val="00774F8B"/>
    <w:rsid w:val="007A0754"/>
    <w:rsid w:val="007B245F"/>
    <w:rsid w:val="007D3138"/>
    <w:rsid w:val="0081201B"/>
    <w:rsid w:val="008675D1"/>
    <w:rsid w:val="008A2439"/>
    <w:rsid w:val="008D66B7"/>
    <w:rsid w:val="008E62F0"/>
    <w:rsid w:val="00965C9E"/>
    <w:rsid w:val="009671C3"/>
    <w:rsid w:val="00996C7D"/>
    <w:rsid w:val="009B38AF"/>
    <w:rsid w:val="00A33AAE"/>
    <w:rsid w:val="00A4243D"/>
    <w:rsid w:val="00A87FD4"/>
    <w:rsid w:val="00B830C2"/>
    <w:rsid w:val="00C33038"/>
    <w:rsid w:val="00C47B00"/>
    <w:rsid w:val="00C578CE"/>
    <w:rsid w:val="00CA2CD0"/>
    <w:rsid w:val="00CF219A"/>
    <w:rsid w:val="00D94320"/>
    <w:rsid w:val="00DD23E8"/>
    <w:rsid w:val="00DD6A52"/>
    <w:rsid w:val="00E003E6"/>
    <w:rsid w:val="00E02658"/>
    <w:rsid w:val="00E071D2"/>
    <w:rsid w:val="00E17823"/>
    <w:rsid w:val="00E6590F"/>
    <w:rsid w:val="00E9428D"/>
    <w:rsid w:val="00E94E80"/>
    <w:rsid w:val="00ED54D9"/>
    <w:rsid w:val="00F408A7"/>
    <w:rsid w:val="00F93469"/>
    <w:rsid w:val="02E98147"/>
    <w:rsid w:val="02EC5E40"/>
    <w:rsid w:val="03540846"/>
    <w:rsid w:val="040A05EE"/>
    <w:rsid w:val="04591E9A"/>
    <w:rsid w:val="0489B1BF"/>
    <w:rsid w:val="04EA0B98"/>
    <w:rsid w:val="0539ACB3"/>
    <w:rsid w:val="06212209"/>
    <w:rsid w:val="06258220"/>
    <w:rsid w:val="069473FC"/>
    <w:rsid w:val="06A4D165"/>
    <w:rsid w:val="088F0BE6"/>
    <w:rsid w:val="08A16B80"/>
    <w:rsid w:val="093F9A6E"/>
    <w:rsid w:val="09BD7CBB"/>
    <w:rsid w:val="0ADB5509"/>
    <w:rsid w:val="0B5A9F03"/>
    <w:rsid w:val="0B85B807"/>
    <w:rsid w:val="0C36802E"/>
    <w:rsid w:val="0C3D0062"/>
    <w:rsid w:val="0C9ECC2B"/>
    <w:rsid w:val="0DC67A34"/>
    <w:rsid w:val="0E27147F"/>
    <w:rsid w:val="0E2C33EE"/>
    <w:rsid w:val="0E55D516"/>
    <w:rsid w:val="0F54DCF3"/>
    <w:rsid w:val="0F5DC61F"/>
    <w:rsid w:val="0FBC9A14"/>
    <w:rsid w:val="0FCC6466"/>
    <w:rsid w:val="10056C0D"/>
    <w:rsid w:val="104BB3AB"/>
    <w:rsid w:val="10E2062E"/>
    <w:rsid w:val="1100BD36"/>
    <w:rsid w:val="125F5BAE"/>
    <w:rsid w:val="12606CDE"/>
    <w:rsid w:val="12E67995"/>
    <w:rsid w:val="13E0769F"/>
    <w:rsid w:val="13F644FD"/>
    <w:rsid w:val="141E962B"/>
    <w:rsid w:val="150DE9F7"/>
    <w:rsid w:val="156C8A61"/>
    <w:rsid w:val="158ABAF1"/>
    <w:rsid w:val="163A558B"/>
    <w:rsid w:val="16A3ED49"/>
    <w:rsid w:val="17181761"/>
    <w:rsid w:val="172B08C6"/>
    <w:rsid w:val="1839A124"/>
    <w:rsid w:val="1842D120"/>
    <w:rsid w:val="18B08DC3"/>
    <w:rsid w:val="18C70342"/>
    <w:rsid w:val="18C8DDD7"/>
    <w:rsid w:val="1AC8FAE3"/>
    <w:rsid w:val="1BD26027"/>
    <w:rsid w:val="1C59880C"/>
    <w:rsid w:val="1DC7C6E5"/>
    <w:rsid w:val="1DD73047"/>
    <w:rsid w:val="1E5F360B"/>
    <w:rsid w:val="21892507"/>
    <w:rsid w:val="22154F8A"/>
    <w:rsid w:val="22577009"/>
    <w:rsid w:val="239EC06D"/>
    <w:rsid w:val="23C5D3A9"/>
    <w:rsid w:val="24419A4D"/>
    <w:rsid w:val="24B79355"/>
    <w:rsid w:val="2542BA31"/>
    <w:rsid w:val="25C8A1A9"/>
    <w:rsid w:val="25CCF34F"/>
    <w:rsid w:val="25F1D8BD"/>
    <w:rsid w:val="26BA1113"/>
    <w:rsid w:val="26E67452"/>
    <w:rsid w:val="27513877"/>
    <w:rsid w:val="281EA41F"/>
    <w:rsid w:val="285AEB7C"/>
    <w:rsid w:val="286E0B82"/>
    <w:rsid w:val="288244B3"/>
    <w:rsid w:val="2A851AEF"/>
    <w:rsid w:val="2B5644E1"/>
    <w:rsid w:val="2C7F24B2"/>
    <w:rsid w:val="2CCF3E8C"/>
    <w:rsid w:val="2D551DE9"/>
    <w:rsid w:val="2DC5A883"/>
    <w:rsid w:val="2E781745"/>
    <w:rsid w:val="2F0BE190"/>
    <w:rsid w:val="2F4014A7"/>
    <w:rsid w:val="30451B8A"/>
    <w:rsid w:val="308B2E54"/>
    <w:rsid w:val="30DB3416"/>
    <w:rsid w:val="3129FBE5"/>
    <w:rsid w:val="314FA6A7"/>
    <w:rsid w:val="3191BBD3"/>
    <w:rsid w:val="3215C653"/>
    <w:rsid w:val="32931689"/>
    <w:rsid w:val="330FD4DA"/>
    <w:rsid w:val="333A8CB0"/>
    <w:rsid w:val="33EA4E21"/>
    <w:rsid w:val="3447F170"/>
    <w:rsid w:val="3470398A"/>
    <w:rsid w:val="35BA4CE5"/>
    <w:rsid w:val="362994B8"/>
    <w:rsid w:val="3700A18E"/>
    <w:rsid w:val="3779CB9F"/>
    <w:rsid w:val="38200751"/>
    <w:rsid w:val="3834B773"/>
    <w:rsid w:val="39469FD4"/>
    <w:rsid w:val="39766B3E"/>
    <w:rsid w:val="3A8478F4"/>
    <w:rsid w:val="3BD90E58"/>
    <w:rsid w:val="3E467436"/>
    <w:rsid w:val="3FA2860A"/>
    <w:rsid w:val="3FC5D0C3"/>
    <w:rsid w:val="406CA1CB"/>
    <w:rsid w:val="41022DA1"/>
    <w:rsid w:val="410DEDDA"/>
    <w:rsid w:val="41BFA4D9"/>
    <w:rsid w:val="4216DDD3"/>
    <w:rsid w:val="42191B34"/>
    <w:rsid w:val="4330DD98"/>
    <w:rsid w:val="43E7121C"/>
    <w:rsid w:val="440B702E"/>
    <w:rsid w:val="448F1F8A"/>
    <w:rsid w:val="450F0D25"/>
    <w:rsid w:val="4539592D"/>
    <w:rsid w:val="456A2CFC"/>
    <w:rsid w:val="45A7408F"/>
    <w:rsid w:val="45B65AF1"/>
    <w:rsid w:val="4740D6BD"/>
    <w:rsid w:val="48C8B96B"/>
    <w:rsid w:val="48CD03A4"/>
    <w:rsid w:val="48CDF543"/>
    <w:rsid w:val="48E6CDDC"/>
    <w:rsid w:val="4A829E3D"/>
    <w:rsid w:val="4AFE610E"/>
    <w:rsid w:val="4B22CEFA"/>
    <w:rsid w:val="4B94B391"/>
    <w:rsid w:val="4D56CBDD"/>
    <w:rsid w:val="4D7794DE"/>
    <w:rsid w:val="4D828B15"/>
    <w:rsid w:val="4EA61567"/>
    <w:rsid w:val="4EA8F260"/>
    <w:rsid w:val="4F29C4C3"/>
    <w:rsid w:val="4F86E6F5"/>
    <w:rsid w:val="4FB15126"/>
    <w:rsid w:val="4FBB1F18"/>
    <w:rsid w:val="5003BF35"/>
    <w:rsid w:val="50331AD2"/>
    <w:rsid w:val="503DA119"/>
    <w:rsid w:val="5117B4E2"/>
    <w:rsid w:val="51569AAC"/>
    <w:rsid w:val="5156EF79"/>
    <w:rsid w:val="51F362F9"/>
    <w:rsid w:val="527BAE76"/>
    <w:rsid w:val="53605E2D"/>
    <w:rsid w:val="537DE6A1"/>
    <w:rsid w:val="5519B702"/>
    <w:rsid w:val="5579B0F9"/>
    <w:rsid w:val="55990647"/>
    <w:rsid w:val="560D79F5"/>
    <w:rsid w:val="56F7CA00"/>
    <w:rsid w:val="57957059"/>
    <w:rsid w:val="57B9ED8E"/>
    <w:rsid w:val="581C5407"/>
    <w:rsid w:val="584CF7AD"/>
    <w:rsid w:val="586BE901"/>
    <w:rsid w:val="5A97170C"/>
    <w:rsid w:val="5ACFD818"/>
    <w:rsid w:val="5B62C918"/>
    <w:rsid w:val="5B90E60C"/>
    <w:rsid w:val="5BCAFFFE"/>
    <w:rsid w:val="5BEF1F6E"/>
    <w:rsid w:val="5C3C7FEE"/>
    <w:rsid w:val="5CD853AD"/>
    <w:rsid w:val="5D7A1444"/>
    <w:rsid w:val="5DF9D785"/>
    <w:rsid w:val="5F26C030"/>
    <w:rsid w:val="5F83E262"/>
    <w:rsid w:val="5FA90197"/>
    <w:rsid w:val="5FC4682D"/>
    <w:rsid w:val="609541D4"/>
    <w:rsid w:val="60A4ED0C"/>
    <w:rsid w:val="60DE8192"/>
    <w:rsid w:val="6126062A"/>
    <w:rsid w:val="6143EED9"/>
    <w:rsid w:val="61AE376F"/>
    <w:rsid w:val="61D2D4E5"/>
    <w:rsid w:val="624668C5"/>
    <w:rsid w:val="62608169"/>
    <w:rsid w:val="635223E5"/>
    <w:rsid w:val="635C7886"/>
    <w:rsid w:val="63AB9132"/>
    <w:rsid w:val="63AB9326"/>
    <w:rsid w:val="641EA03A"/>
    <w:rsid w:val="64883E80"/>
    <w:rsid w:val="6537C852"/>
    <w:rsid w:val="65B2076C"/>
    <w:rsid w:val="65B7E9EB"/>
    <w:rsid w:val="65BA709B"/>
    <w:rsid w:val="662C5437"/>
    <w:rsid w:val="66AE22B9"/>
    <w:rsid w:val="66B6103F"/>
    <w:rsid w:val="685034AA"/>
    <w:rsid w:val="689EF6C6"/>
    <w:rsid w:val="68CFC2ED"/>
    <w:rsid w:val="6A5A807A"/>
    <w:rsid w:val="6A6ACCEB"/>
    <w:rsid w:val="6A6B934E"/>
    <w:rsid w:val="6A8DE1BE"/>
    <w:rsid w:val="6AB8CB33"/>
    <w:rsid w:val="6AF1FA4F"/>
    <w:rsid w:val="6B898162"/>
    <w:rsid w:val="6BB2F65D"/>
    <w:rsid w:val="6BF40861"/>
    <w:rsid w:val="6BFA031A"/>
    <w:rsid w:val="6C0763AF"/>
    <w:rsid w:val="6C794487"/>
    <w:rsid w:val="6D12C96E"/>
    <w:rsid w:val="6D798717"/>
    <w:rsid w:val="6DB24E70"/>
    <w:rsid w:val="6E098F48"/>
    <w:rsid w:val="6E2A729C"/>
    <w:rsid w:val="6EB038B7"/>
    <w:rsid w:val="6F0F0CAC"/>
    <w:rsid w:val="70E0A839"/>
    <w:rsid w:val="713DC413"/>
    <w:rsid w:val="713EC103"/>
    <w:rsid w:val="71743A26"/>
    <w:rsid w:val="7213E477"/>
    <w:rsid w:val="72787633"/>
    <w:rsid w:val="72D99474"/>
    <w:rsid w:val="739C7FD2"/>
    <w:rsid w:val="73C75E1A"/>
    <w:rsid w:val="73D59734"/>
    <w:rsid w:val="74535A93"/>
    <w:rsid w:val="749FD2A1"/>
    <w:rsid w:val="75B016F5"/>
    <w:rsid w:val="76113536"/>
    <w:rsid w:val="769D3768"/>
    <w:rsid w:val="7718BC77"/>
    <w:rsid w:val="774BE756"/>
    <w:rsid w:val="77A55767"/>
    <w:rsid w:val="783D2DDC"/>
    <w:rsid w:val="78CFA8C7"/>
    <w:rsid w:val="7948D5F8"/>
    <w:rsid w:val="7AACA835"/>
    <w:rsid w:val="7AE6800E"/>
    <w:rsid w:val="7AE7D251"/>
    <w:rsid w:val="7B778374"/>
    <w:rsid w:val="7B7EA01E"/>
    <w:rsid w:val="7C7A3FC2"/>
    <w:rsid w:val="7C94C0DD"/>
    <w:rsid w:val="7CF8220F"/>
    <w:rsid w:val="7CFB20B9"/>
    <w:rsid w:val="7D733C55"/>
    <w:rsid w:val="7E0E229D"/>
    <w:rsid w:val="7E926F11"/>
    <w:rsid w:val="7E99BF7F"/>
    <w:rsid w:val="7EF4DA03"/>
    <w:rsid w:val="7F1D5DF4"/>
    <w:rsid w:val="7FCDE5DA"/>
    <w:rsid w:val="7FCF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ABCE4"/>
  <w15:chartTrackingRefBased/>
  <w15:docId w15:val="{F7B655A3-61B8-46EE-83F5-2D4F0A25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823"/>
    <w:pPr>
      <w:ind w:left="720"/>
      <w:contextualSpacing/>
    </w:pPr>
  </w:style>
  <w:style w:type="paragraph" w:styleId="NoSpacing">
    <w:name w:val="No Spacing"/>
    <w:uiPriority w:val="1"/>
    <w:qFormat/>
    <w:rsid w:val="00E17823"/>
    <w:pPr>
      <w:spacing w:after="0" w:line="240" w:lineRule="auto"/>
    </w:pPr>
  </w:style>
  <w:style w:type="character" w:styleId="Hyperlink">
    <w:name w:val="Hyperlink"/>
    <w:basedOn w:val="DefaultParagraphFont"/>
    <w:uiPriority w:val="99"/>
    <w:unhideWhenUsed/>
    <w:rsid w:val="008E62F0"/>
    <w:rPr>
      <w:color w:val="0000FF"/>
      <w:u w:val="single"/>
    </w:rPr>
  </w:style>
  <w:style w:type="paragraph" w:styleId="Header">
    <w:name w:val="header"/>
    <w:basedOn w:val="Normal"/>
    <w:link w:val="HeaderChar"/>
    <w:uiPriority w:val="99"/>
    <w:unhideWhenUsed/>
    <w:rsid w:val="00E0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58"/>
  </w:style>
  <w:style w:type="paragraph" w:styleId="Footer">
    <w:name w:val="footer"/>
    <w:basedOn w:val="Normal"/>
    <w:link w:val="FooterChar"/>
    <w:uiPriority w:val="99"/>
    <w:unhideWhenUsed/>
    <w:rsid w:val="00E0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5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9428D"/>
    <w:rPr>
      <w:color w:val="605E5C"/>
      <w:shd w:val="clear" w:color="auto" w:fill="E1DFDD"/>
    </w:rPr>
  </w:style>
  <w:style w:type="paragraph" w:styleId="NormalWeb">
    <w:name w:val="Normal (Web)"/>
    <w:basedOn w:val="Normal"/>
    <w:uiPriority w:val="99"/>
    <w:semiHidden/>
    <w:unhideWhenUsed/>
    <w:rsid w:val="006408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8213">
      <w:bodyDiv w:val="1"/>
      <w:marLeft w:val="0"/>
      <w:marRight w:val="0"/>
      <w:marTop w:val="0"/>
      <w:marBottom w:val="0"/>
      <w:divBdr>
        <w:top w:val="none" w:sz="0" w:space="0" w:color="auto"/>
        <w:left w:val="none" w:sz="0" w:space="0" w:color="auto"/>
        <w:bottom w:val="none" w:sz="0" w:space="0" w:color="auto"/>
        <w:right w:val="none" w:sz="0" w:space="0" w:color="auto"/>
      </w:divBdr>
    </w:div>
    <w:div w:id="466318292">
      <w:bodyDiv w:val="1"/>
      <w:marLeft w:val="0"/>
      <w:marRight w:val="0"/>
      <w:marTop w:val="0"/>
      <w:marBottom w:val="0"/>
      <w:divBdr>
        <w:top w:val="none" w:sz="0" w:space="0" w:color="auto"/>
        <w:left w:val="none" w:sz="0" w:space="0" w:color="auto"/>
        <w:bottom w:val="none" w:sz="0" w:space="0" w:color="auto"/>
        <w:right w:val="none" w:sz="0" w:space="0" w:color="auto"/>
      </w:divBdr>
    </w:div>
    <w:div w:id="506676654">
      <w:bodyDiv w:val="1"/>
      <w:marLeft w:val="0"/>
      <w:marRight w:val="0"/>
      <w:marTop w:val="0"/>
      <w:marBottom w:val="0"/>
      <w:divBdr>
        <w:top w:val="none" w:sz="0" w:space="0" w:color="auto"/>
        <w:left w:val="none" w:sz="0" w:space="0" w:color="auto"/>
        <w:bottom w:val="none" w:sz="0" w:space="0" w:color="auto"/>
        <w:right w:val="none" w:sz="0" w:space="0" w:color="auto"/>
      </w:divBdr>
    </w:div>
    <w:div w:id="744844085">
      <w:bodyDiv w:val="1"/>
      <w:marLeft w:val="0"/>
      <w:marRight w:val="0"/>
      <w:marTop w:val="0"/>
      <w:marBottom w:val="0"/>
      <w:divBdr>
        <w:top w:val="none" w:sz="0" w:space="0" w:color="auto"/>
        <w:left w:val="none" w:sz="0" w:space="0" w:color="auto"/>
        <w:bottom w:val="none" w:sz="0" w:space="0" w:color="auto"/>
        <w:right w:val="none" w:sz="0" w:space="0" w:color="auto"/>
      </w:divBdr>
    </w:div>
    <w:div w:id="965086055">
      <w:bodyDiv w:val="1"/>
      <w:marLeft w:val="0"/>
      <w:marRight w:val="0"/>
      <w:marTop w:val="0"/>
      <w:marBottom w:val="0"/>
      <w:divBdr>
        <w:top w:val="none" w:sz="0" w:space="0" w:color="auto"/>
        <w:left w:val="none" w:sz="0" w:space="0" w:color="auto"/>
        <w:bottom w:val="none" w:sz="0" w:space="0" w:color="auto"/>
        <w:right w:val="none" w:sz="0" w:space="0" w:color="auto"/>
      </w:divBdr>
    </w:div>
    <w:div w:id="1237663023">
      <w:bodyDiv w:val="1"/>
      <w:marLeft w:val="0"/>
      <w:marRight w:val="0"/>
      <w:marTop w:val="0"/>
      <w:marBottom w:val="0"/>
      <w:divBdr>
        <w:top w:val="none" w:sz="0" w:space="0" w:color="auto"/>
        <w:left w:val="none" w:sz="0" w:space="0" w:color="auto"/>
        <w:bottom w:val="none" w:sz="0" w:space="0" w:color="auto"/>
        <w:right w:val="none" w:sz="0" w:space="0" w:color="auto"/>
      </w:divBdr>
    </w:div>
    <w:div w:id="1403672435">
      <w:bodyDiv w:val="1"/>
      <w:marLeft w:val="0"/>
      <w:marRight w:val="0"/>
      <w:marTop w:val="0"/>
      <w:marBottom w:val="0"/>
      <w:divBdr>
        <w:top w:val="none" w:sz="0" w:space="0" w:color="auto"/>
        <w:left w:val="none" w:sz="0" w:space="0" w:color="auto"/>
        <w:bottom w:val="none" w:sz="0" w:space="0" w:color="auto"/>
        <w:right w:val="none" w:sz="0" w:space="0" w:color="auto"/>
      </w:divBdr>
    </w:div>
    <w:div w:id="1517622661">
      <w:bodyDiv w:val="1"/>
      <w:marLeft w:val="0"/>
      <w:marRight w:val="0"/>
      <w:marTop w:val="0"/>
      <w:marBottom w:val="0"/>
      <w:divBdr>
        <w:top w:val="none" w:sz="0" w:space="0" w:color="auto"/>
        <w:left w:val="none" w:sz="0" w:space="0" w:color="auto"/>
        <w:bottom w:val="none" w:sz="0" w:space="0" w:color="auto"/>
        <w:right w:val="none" w:sz="0" w:space="0" w:color="auto"/>
      </w:divBdr>
    </w:div>
    <w:div w:id="1731075960">
      <w:bodyDiv w:val="1"/>
      <w:marLeft w:val="0"/>
      <w:marRight w:val="0"/>
      <w:marTop w:val="0"/>
      <w:marBottom w:val="0"/>
      <w:divBdr>
        <w:top w:val="none" w:sz="0" w:space="0" w:color="auto"/>
        <w:left w:val="none" w:sz="0" w:space="0" w:color="auto"/>
        <w:bottom w:val="none" w:sz="0" w:space="0" w:color="auto"/>
        <w:right w:val="none" w:sz="0" w:space="0" w:color="auto"/>
      </w:divBdr>
    </w:div>
    <w:div w:id="1762678597">
      <w:bodyDiv w:val="1"/>
      <w:marLeft w:val="0"/>
      <w:marRight w:val="0"/>
      <w:marTop w:val="0"/>
      <w:marBottom w:val="0"/>
      <w:divBdr>
        <w:top w:val="none" w:sz="0" w:space="0" w:color="auto"/>
        <w:left w:val="none" w:sz="0" w:space="0" w:color="auto"/>
        <w:bottom w:val="none" w:sz="0" w:space="0" w:color="auto"/>
        <w:right w:val="none" w:sz="0" w:space="0" w:color="auto"/>
      </w:divBdr>
      <w:divsChild>
        <w:div w:id="1194732287">
          <w:marLeft w:val="547"/>
          <w:marRight w:val="0"/>
          <w:marTop w:val="300"/>
          <w:marBottom w:val="0"/>
          <w:divBdr>
            <w:top w:val="none" w:sz="0" w:space="0" w:color="auto"/>
            <w:left w:val="none" w:sz="0" w:space="0" w:color="auto"/>
            <w:bottom w:val="none" w:sz="0" w:space="0" w:color="auto"/>
            <w:right w:val="none" w:sz="0" w:space="0" w:color="auto"/>
          </w:divBdr>
        </w:div>
        <w:div w:id="1358315184">
          <w:marLeft w:val="547"/>
          <w:marRight w:val="0"/>
          <w:marTop w:val="300"/>
          <w:marBottom w:val="0"/>
          <w:divBdr>
            <w:top w:val="none" w:sz="0" w:space="0" w:color="auto"/>
            <w:left w:val="none" w:sz="0" w:space="0" w:color="auto"/>
            <w:bottom w:val="none" w:sz="0" w:space="0" w:color="auto"/>
            <w:right w:val="none" w:sz="0" w:space="0" w:color="auto"/>
          </w:divBdr>
        </w:div>
        <w:div w:id="341472330">
          <w:marLeft w:val="547"/>
          <w:marRight w:val="0"/>
          <w:marTop w:val="300"/>
          <w:marBottom w:val="0"/>
          <w:divBdr>
            <w:top w:val="none" w:sz="0" w:space="0" w:color="auto"/>
            <w:left w:val="none" w:sz="0" w:space="0" w:color="auto"/>
            <w:bottom w:val="none" w:sz="0" w:space="0" w:color="auto"/>
            <w:right w:val="none" w:sz="0" w:space="0" w:color="auto"/>
          </w:divBdr>
        </w:div>
        <w:div w:id="2144537787">
          <w:marLeft w:val="547"/>
          <w:marRight w:val="0"/>
          <w:marTop w:val="300"/>
          <w:marBottom w:val="0"/>
          <w:divBdr>
            <w:top w:val="none" w:sz="0" w:space="0" w:color="auto"/>
            <w:left w:val="none" w:sz="0" w:space="0" w:color="auto"/>
            <w:bottom w:val="none" w:sz="0" w:space="0" w:color="auto"/>
            <w:right w:val="none" w:sz="0" w:space="0" w:color="auto"/>
          </w:divBdr>
        </w:div>
        <w:div w:id="179247843">
          <w:marLeft w:val="547"/>
          <w:marRight w:val="0"/>
          <w:marTop w:val="300"/>
          <w:marBottom w:val="0"/>
          <w:divBdr>
            <w:top w:val="none" w:sz="0" w:space="0" w:color="auto"/>
            <w:left w:val="none" w:sz="0" w:space="0" w:color="auto"/>
            <w:bottom w:val="none" w:sz="0" w:space="0" w:color="auto"/>
            <w:right w:val="none" w:sz="0" w:space="0" w:color="auto"/>
          </w:divBdr>
        </w:div>
        <w:div w:id="2088459063">
          <w:marLeft w:val="547"/>
          <w:marRight w:val="0"/>
          <w:marTop w:val="300"/>
          <w:marBottom w:val="0"/>
          <w:divBdr>
            <w:top w:val="none" w:sz="0" w:space="0" w:color="auto"/>
            <w:left w:val="none" w:sz="0" w:space="0" w:color="auto"/>
            <w:bottom w:val="none" w:sz="0" w:space="0" w:color="auto"/>
            <w:right w:val="none" w:sz="0" w:space="0" w:color="auto"/>
          </w:divBdr>
        </w:div>
      </w:divsChild>
    </w:div>
    <w:div w:id="2074935646">
      <w:bodyDiv w:val="1"/>
      <w:marLeft w:val="0"/>
      <w:marRight w:val="0"/>
      <w:marTop w:val="0"/>
      <w:marBottom w:val="0"/>
      <w:divBdr>
        <w:top w:val="none" w:sz="0" w:space="0" w:color="auto"/>
        <w:left w:val="none" w:sz="0" w:space="0" w:color="auto"/>
        <w:bottom w:val="none" w:sz="0" w:space="0" w:color="auto"/>
        <w:right w:val="none" w:sz="0" w:space="0" w:color="auto"/>
      </w:divBdr>
    </w:div>
    <w:div w:id="21205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llsfreewi.org/for-professionals/data/" TargetMode="External"/><Relationship Id="rId18" Type="http://schemas.openxmlformats.org/officeDocument/2006/relationships/hyperlink" Target="https://fallsfreewi.org/for-professionals/start-a-coali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fallsfreewi.org/for-professionals/evidence-based-best-practices/" TargetMode="External"/><Relationship Id="rId17" Type="http://schemas.openxmlformats.org/officeDocument/2006/relationships/hyperlink" Target="https://fallsfreewi.org/for-professionals/help/" TargetMode="External"/><Relationship Id="rId2" Type="http://schemas.openxmlformats.org/officeDocument/2006/relationships/customXml" Target="../customXml/item2.xml"/><Relationship Id="rId16" Type="http://schemas.openxmlformats.org/officeDocument/2006/relationships/hyperlink" Target="https://fallsfreewi.org/for-professionals/promotional-resources/" TargetMode="External"/><Relationship Id="rId20" Type="http://schemas.openxmlformats.org/officeDocument/2006/relationships/hyperlink" Target="mailto:falls@wihealthyaging.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llsfreewi.org/for-professionals/falls-free-wi-coalitio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allsfreewi.org/prevent-falls/balance-strength/" TargetMode="External"/><Relationship Id="rId23" Type="http://schemas.openxmlformats.org/officeDocument/2006/relationships/fontTable" Target="fontTable.xml"/><Relationship Id="rId10" Type="http://schemas.openxmlformats.org/officeDocument/2006/relationships/hyperlink" Target="https://wihealthyaging.org/about-wiha/" TargetMode="External"/><Relationship Id="rId19" Type="http://schemas.openxmlformats.org/officeDocument/2006/relationships/hyperlink" Target="FallsFreeW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llsfreewi.org/prevent-falls/surround/interactive-home-walk-throug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1803FDB4DA04EA6053F6804FF7AEB" ma:contentTypeVersion="15" ma:contentTypeDescription="Create a new document." ma:contentTypeScope="" ma:versionID="c14a72e504f754dd1defaa3ab6fab85e">
  <xsd:schema xmlns:xsd="http://www.w3.org/2001/XMLSchema" xmlns:xs="http://www.w3.org/2001/XMLSchema" xmlns:p="http://schemas.microsoft.com/office/2006/metadata/properties" xmlns:ns2="0ea6474c-1efd-4681-9746-9bb7aeceeb08" xmlns:ns3="b76524b7-74bf-4061-9bbc-49fa7d72951c" targetNamespace="http://schemas.microsoft.com/office/2006/metadata/properties" ma:root="true" ma:fieldsID="af873ba51468327d37b6ee30ab8f3214" ns2:_="" ns3:_="">
    <xsd:import namespace="0ea6474c-1efd-4681-9746-9bb7aeceeb08"/>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474c-1efd-4681-9746-9bb7aecee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a6474c-1efd-4681-9746-9bb7aeceeb08">
      <Terms xmlns="http://schemas.microsoft.com/office/infopath/2007/PartnerControls"/>
    </lcf76f155ced4ddcb4097134ff3c332f>
    <TaxCatchAll xmlns="b76524b7-74bf-4061-9bbc-49fa7d7295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7D5AE-8B4A-4C87-A041-ACA5A19345BE}"/>
</file>

<file path=customXml/itemProps2.xml><?xml version="1.0" encoding="utf-8"?>
<ds:datastoreItem xmlns:ds="http://schemas.openxmlformats.org/officeDocument/2006/customXml" ds:itemID="{BC122874-45DE-4D56-8BB4-066431D2E8CE}">
  <ds:schemaRefs>
    <ds:schemaRef ds:uri="http://purl.org/dc/terms/"/>
    <ds:schemaRef ds:uri="http://schemas.microsoft.com/office/infopath/2007/PartnerControls"/>
    <ds:schemaRef ds:uri="0ea6474c-1efd-4681-9746-9bb7aeceeb08"/>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b76524b7-74bf-4061-9bbc-49fa7d72951c"/>
    <ds:schemaRef ds:uri="http://schemas.microsoft.com/office/2006/metadata/properties"/>
  </ds:schemaRefs>
</ds:datastoreItem>
</file>

<file path=customXml/itemProps3.xml><?xml version="1.0" encoding="utf-8"?>
<ds:datastoreItem xmlns:ds="http://schemas.openxmlformats.org/officeDocument/2006/customXml" ds:itemID="{32DB6466-505D-4958-B2A7-D9E16795C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Abramson</dc:creator>
  <cp:keywords/>
  <dc:description/>
  <cp:lastModifiedBy>Suzanne Morley</cp:lastModifiedBy>
  <cp:revision>45</cp:revision>
  <dcterms:created xsi:type="dcterms:W3CDTF">2020-08-13T14:44:00Z</dcterms:created>
  <dcterms:modified xsi:type="dcterms:W3CDTF">2026-06-29T16:12:00Z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0x0101008371803FDB4DA04EA6053F6804FF7AEB</vt:lpwstr>
  </property>
  <property fmtid="{D5CDD505-2E9C-101B-9397-08002B2CF9AE}" pid="3" name="Order">
    <vt:r8>12275900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ies>
</file>